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951E4" w14:textId="77777777" w:rsidR="003F2119" w:rsidRDefault="003F2119" w:rsidP="003F2119">
      <w:pPr>
        <w:jc w:val="center"/>
      </w:pPr>
      <w:bookmarkStart w:id="0" w:name="_GoBack"/>
      <w:bookmarkEnd w:id="0"/>
    </w:p>
    <w:p w14:paraId="7ED764ED" w14:textId="77777777" w:rsidR="003F2119" w:rsidRPr="003F2119" w:rsidRDefault="003F2119" w:rsidP="003F2119">
      <w:pPr>
        <w:jc w:val="center"/>
        <w:rPr>
          <w:sz w:val="32"/>
        </w:rPr>
      </w:pPr>
      <w:r w:rsidRPr="003F2119">
        <w:rPr>
          <w:sz w:val="32"/>
        </w:rPr>
        <w:t>ŠKOLNÍ VZDĚLÁVACÍ PROGRAM PRO PŘEDŠKOLNÍ VZDĚLÁVÁNÍ</w:t>
      </w:r>
    </w:p>
    <w:p w14:paraId="2847D4C8" w14:textId="6F6662C9" w:rsidR="003F2119" w:rsidRPr="002D7E4D" w:rsidRDefault="003F2119">
      <w:pPr>
        <w:rPr>
          <w:color w:val="FF0000"/>
        </w:rPr>
      </w:pPr>
    </w:p>
    <w:p w14:paraId="66BAB9B9" w14:textId="3925AE01" w:rsidR="003F2119" w:rsidRPr="003D4331" w:rsidRDefault="001B230B" w:rsidP="003F2119">
      <w:pPr>
        <w:jc w:val="center"/>
        <w:rPr>
          <w:b/>
          <w:color w:val="00B050"/>
          <w:sz w:val="52"/>
          <w:szCs w:val="52"/>
        </w:rPr>
      </w:pPr>
      <w:r w:rsidRPr="003D4331">
        <w:rPr>
          <w:b/>
          <w:color w:val="00B050"/>
          <w:sz w:val="52"/>
          <w:szCs w:val="52"/>
        </w:rPr>
        <w:t>„</w:t>
      </w:r>
      <w:r w:rsidR="002D7E4D" w:rsidRPr="003D4331">
        <w:rPr>
          <w:b/>
          <w:color w:val="00B050"/>
          <w:sz w:val="52"/>
          <w:szCs w:val="52"/>
        </w:rPr>
        <w:t>KLUBÍČKO POZNÁNÍ</w:t>
      </w:r>
      <w:r w:rsidR="003F2119" w:rsidRPr="003D4331">
        <w:rPr>
          <w:b/>
          <w:color w:val="00B050"/>
          <w:sz w:val="52"/>
          <w:szCs w:val="52"/>
        </w:rPr>
        <w:t>‘‘</w:t>
      </w:r>
    </w:p>
    <w:p w14:paraId="2473C979" w14:textId="64090B7D" w:rsidR="003F2119" w:rsidRDefault="003F2119" w:rsidP="003F2119">
      <w:pPr>
        <w:jc w:val="center"/>
        <w:rPr>
          <w:b/>
          <w:sz w:val="32"/>
        </w:rPr>
      </w:pPr>
    </w:p>
    <w:p w14:paraId="0904E394" w14:textId="7A639385" w:rsidR="003F2119" w:rsidRDefault="009C6849" w:rsidP="003F2119">
      <w:pPr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2EBAF1" wp14:editId="011D41DC">
            <wp:simplePos x="0" y="0"/>
            <wp:positionH relativeFrom="margin">
              <wp:posOffset>169333</wp:posOffset>
            </wp:positionH>
            <wp:positionV relativeFrom="paragraph">
              <wp:posOffset>7832</wp:posOffset>
            </wp:positionV>
            <wp:extent cx="5367866" cy="7157155"/>
            <wp:effectExtent l="0" t="0" r="4445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866" cy="715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9B5639" w14:textId="37DB7D52" w:rsidR="003F2119" w:rsidRDefault="003F2119" w:rsidP="003F2119">
      <w:pPr>
        <w:jc w:val="center"/>
        <w:rPr>
          <w:b/>
          <w:sz w:val="32"/>
        </w:rPr>
      </w:pPr>
    </w:p>
    <w:p w14:paraId="314777B0" w14:textId="6502B108" w:rsidR="003F2119" w:rsidRDefault="003F2119" w:rsidP="003F2119">
      <w:pPr>
        <w:jc w:val="center"/>
        <w:rPr>
          <w:b/>
          <w:sz w:val="32"/>
        </w:rPr>
      </w:pPr>
    </w:p>
    <w:p w14:paraId="1DC77082" w14:textId="64EA2F58" w:rsidR="003F2119" w:rsidRDefault="003F2119" w:rsidP="003F2119">
      <w:pPr>
        <w:jc w:val="center"/>
        <w:rPr>
          <w:b/>
          <w:sz w:val="32"/>
        </w:rPr>
      </w:pPr>
    </w:p>
    <w:p w14:paraId="0733EF57" w14:textId="77777777" w:rsidR="003F2119" w:rsidRDefault="003F2119" w:rsidP="003F2119">
      <w:pPr>
        <w:jc w:val="center"/>
        <w:rPr>
          <w:b/>
          <w:sz w:val="32"/>
        </w:rPr>
      </w:pPr>
    </w:p>
    <w:p w14:paraId="6E71945A" w14:textId="77777777" w:rsidR="003F2119" w:rsidRDefault="003F2119" w:rsidP="003F2119">
      <w:pPr>
        <w:jc w:val="center"/>
        <w:rPr>
          <w:b/>
          <w:sz w:val="32"/>
        </w:rPr>
      </w:pPr>
    </w:p>
    <w:p w14:paraId="16551FEF" w14:textId="77777777" w:rsidR="003F2119" w:rsidRDefault="003F2119" w:rsidP="003F2119">
      <w:pPr>
        <w:jc w:val="center"/>
        <w:rPr>
          <w:b/>
          <w:sz w:val="32"/>
        </w:rPr>
      </w:pPr>
    </w:p>
    <w:p w14:paraId="5AB6C234" w14:textId="77777777" w:rsidR="003F2119" w:rsidRDefault="003F2119" w:rsidP="003F2119">
      <w:pPr>
        <w:jc w:val="center"/>
        <w:rPr>
          <w:b/>
          <w:sz w:val="32"/>
        </w:rPr>
      </w:pPr>
    </w:p>
    <w:p w14:paraId="30452F71" w14:textId="77777777" w:rsidR="003F2119" w:rsidRDefault="003F2119" w:rsidP="003F2119">
      <w:pPr>
        <w:jc w:val="center"/>
        <w:rPr>
          <w:b/>
          <w:sz w:val="32"/>
        </w:rPr>
      </w:pPr>
    </w:p>
    <w:p w14:paraId="6939C0C3" w14:textId="77777777" w:rsidR="003F2119" w:rsidRDefault="003F2119" w:rsidP="003F2119">
      <w:pPr>
        <w:jc w:val="center"/>
        <w:rPr>
          <w:b/>
          <w:sz w:val="32"/>
        </w:rPr>
      </w:pPr>
    </w:p>
    <w:p w14:paraId="67A4FA50" w14:textId="77777777" w:rsidR="003F2119" w:rsidRDefault="003F2119" w:rsidP="003F2119">
      <w:pPr>
        <w:jc w:val="center"/>
        <w:rPr>
          <w:b/>
          <w:sz w:val="32"/>
        </w:rPr>
      </w:pPr>
    </w:p>
    <w:p w14:paraId="3F23CA78" w14:textId="77777777" w:rsidR="003F2119" w:rsidRDefault="003F2119" w:rsidP="003F2119">
      <w:pPr>
        <w:jc w:val="center"/>
        <w:rPr>
          <w:b/>
          <w:sz w:val="32"/>
        </w:rPr>
      </w:pPr>
    </w:p>
    <w:p w14:paraId="5B1B3DA7" w14:textId="77777777" w:rsidR="003F2119" w:rsidRDefault="003F2119" w:rsidP="003F2119">
      <w:pPr>
        <w:jc w:val="center"/>
        <w:rPr>
          <w:b/>
          <w:sz w:val="32"/>
        </w:rPr>
      </w:pPr>
    </w:p>
    <w:p w14:paraId="3F190443" w14:textId="77777777" w:rsidR="003F2119" w:rsidRDefault="003F2119" w:rsidP="003F2119">
      <w:pPr>
        <w:jc w:val="center"/>
        <w:rPr>
          <w:b/>
          <w:sz w:val="32"/>
        </w:rPr>
      </w:pPr>
    </w:p>
    <w:p w14:paraId="3DC55AF4" w14:textId="77777777" w:rsidR="003F2119" w:rsidRDefault="003F2119" w:rsidP="003F2119">
      <w:pPr>
        <w:jc w:val="center"/>
        <w:rPr>
          <w:b/>
          <w:sz w:val="32"/>
        </w:rPr>
      </w:pPr>
    </w:p>
    <w:p w14:paraId="573F0999" w14:textId="77777777" w:rsidR="003F2119" w:rsidRDefault="003F2119" w:rsidP="003F2119">
      <w:pPr>
        <w:jc w:val="center"/>
        <w:rPr>
          <w:b/>
          <w:sz w:val="32"/>
        </w:rPr>
      </w:pPr>
    </w:p>
    <w:p w14:paraId="28600CF3" w14:textId="77777777" w:rsidR="003F2119" w:rsidRDefault="003F2119" w:rsidP="003F2119">
      <w:pPr>
        <w:jc w:val="center"/>
        <w:rPr>
          <w:b/>
          <w:sz w:val="32"/>
        </w:rPr>
      </w:pPr>
    </w:p>
    <w:p w14:paraId="07DD7C01" w14:textId="77777777" w:rsidR="003F2119" w:rsidRDefault="003F2119" w:rsidP="003F2119">
      <w:pPr>
        <w:jc w:val="center"/>
        <w:rPr>
          <w:b/>
          <w:sz w:val="32"/>
        </w:rPr>
      </w:pPr>
    </w:p>
    <w:p w14:paraId="2DC526D4" w14:textId="77777777" w:rsidR="003F2119" w:rsidRDefault="003F2119" w:rsidP="002451DE"/>
    <w:p w14:paraId="7F6F5E77" w14:textId="459DD9F0" w:rsidR="003F2119" w:rsidRDefault="00EB78D5" w:rsidP="003F2119">
      <w:pPr>
        <w:pStyle w:val="Odstavecseseznamem"/>
      </w:pPr>
      <w:r>
        <w:lastRenderedPageBreak/>
        <w:t xml:space="preserve"> </w:t>
      </w:r>
    </w:p>
    <w:sdt>
      <w:sdtPr>
        <w:id w:val="-177755647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C78D94F" w14:textId="053E887A" w:rsidR="003219DC" w:rsidRPr="002451DE" w:rsidRDefault="003219DC" w:rsidP="002451DE">
          <w:pPr>
            <w:rPr>
              <w:b/>
              <w:sz w:val="28"/>
            </w:rPr>
          </w:pPr>
          <w:r w:rsidRPr="002451DE">
            <w:rPr>
              <w:b/>
              <w:sz w:val="28"/>
            </w:rPr>
            <w:t>Obsah</w:t>
          </w:r>
        </w:p>
        <w:p w14:paraId="0FE1752A" w14:textId="17284ED9" w:rsidR="00C674CD" w:rsidRDefault="003219DC">
          <w:pPr>
            <w:pStyle w:val="Obsah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1908829" w:history="1">
            <w:r w:rsidR="00C674CD" w:rsidRPr="00471A70">
              <w:rPr>
                <w:rStyle w:val="Hypertextovodkaz"/>
                <w:noProof/>
              </w:rPr>
              <w:t>1</w:t>
            </w:r>
            <w:r w:rsidR="00C674CD">
              <w:rPr>
                <w:rFonts w:cstheme="minorBidi"/>
                <w:noProof/>
              </w:rPr>
              <w:tab/>
            </w:r>
            <w:r w:rsidR="00C674CD" w:rsidRPr="00471A70">
              <w:rPr>
                <w:rStyle w:val="Hypertextovodkaz"/>
                <w:noProof/>
              </w:rPr>
              <w:t>IDENTIFIKAČNÍ ÚDAJE</w:t>
            </w:r>
            <w:r w:rsidR="00C674CD">
              <w:rPr>
                <w:noProof/>
                <w:webHidden/>
              </w:rPr>
              <w:tab/>
            </w:r>
            <w:r w:rsidR="00C674CD">
              <w:rPr>
                <w:noProof/>
                <w:webHidden/>
              </w:rPr>
              <w:fldChar w:fldCharType="begin"/>
            </w:r>
            <w:r w:rsidR="00C674CD">
              <w:rPr>
                <w:noProof/>
                <w:webHidden/>
              </w:rPr>
              <w:instrText xml:space="preserve"> PAGEREF _Toc121908829 \h </w:instrText>
            </w:r>
            <w:r w:rsidR="00C674CD">
              <w:rPr>
                <w:noProof/>
                <w:webHidden/>
              </w:rPr>
            </w:r>
            <w:r w:rsidR="00C674CD">
              <w:rPr>
                <w:noProof/>
                <w:webHidden/>
              </w:rPr>
              <w:fldChar w:fldCharType="separate"/>
            </w:r>
            <w:r w:rsidR="00C674CD">
              <w:rPr>
                <w:noProof/>
                <w:webHidden/>
              </w:rPr>
              <w:t>3</w:t>
            </w:r>
            <w:r w:rsidR="00C674CD">
              <w:rPr>
                <w:noProof/>
                <w:webHidden/>
              </w:rPr>
              <w:fldChar w:fldCharType="end"/>
            </w:r>
          </w:hyperlink>
        </w:p>
        <w:p w14:paraId="57589025" w14:textId="0F088C53" w:rsidR="00C674CD" w:rsidRDefault="00F9136A">
          <w:pPr>
            <w:pStyle w:val="Obsah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121908830" w:history="1">
            <w:r w:rsidR="00C674CD" w:rsidRPr="00471A70">
              <w:rPr>
                <w:rStyle w:val="Hypertextovodkaz"/>
                <w:noProof/>
              </w:rPr>
              <w:t>2</w:t>
            </w:r>
            <w:r w:rsidR="00C674CD">
              <w:rPr>
                <w:rFonts w:cstheme="minorBidi"/>
                <w:noProof/>
              </w:rPr>
              <w:tab/>
            </w:r>
            <w:r w:rsidR="00C674CD" w:rsidRPr="00471A70">
              <w:rPr>
                <w:rStyle w:val="Hypertextovodkaz"/>
                <w:noProof/>
              </w:rPr>
              <w:t>CHARAKTERISTIKA ŠKOLY</w:t>
            </w:r>
            <w:r w:rsidR="00C674CD">
              <w:rPr>
                <w:noProof/>
                <w:webHidden/>
              </w:rPr>
              <w:tab/>
            </w:r>
            <w:r w:rsidR="00C674CD">
              <w:rPr>
                <w:noProof/>
                <w:webHidden/>
              </w:rPr>
              <w:fldChar w:fldCharType="begin"/>
            </w:r>
            <w:r w:rsidR="00C674CD">
              <w:rPr>
                <w:noProof/>
                <w:webHidden/>
              </w:rPr>
              <w:instrText xml:space="preserve"> PAGEREF _Toc121908830 \h </w:instrText>
            </w:r>
            <w:r w:rsidR="00C674CD">
              <w:rPr>
                <w:noProof/>
                <w:webHidden/>
              </w:rPr>
            </w:r>
            <w:r w:rsidR="00C674CD">
              <w:rPr>
                <w:noProof/>
                <w:webHidden/>
              </w:rPr>
              <w:fldChar w:fldCharType="separate"/>
            </w:r>
            <w:r w:rsidR="00C674CD">
              <w:rPr>
                <w:noProof/>
                <w:webHidden/>
              </w:rPr>
              <w:t>4</w:t>
            </w:r>
            <w:r w:rsidR="00C674CD">
              <w:rPr>
                <w:noProof/>
                <w:webHidden/>
              </w:rPr>
              <w:fldChar w:fldCharType="end"/>
            </w:r>
          </w:hyperlink>
        </w:p>
        <w:p w14:paraId="7B9EB303" w14:textId="6D63F483" w:rsidR="00C674CD" w:rsidRDefault="00F9136A">
          <w:pPr>
            <w:pStyle w:val="Obsah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121908831" w:history="1">
            <w:r w:rsidR="00C674CD" w:rsidRPr="00471A70">
              <w:rPr>
                <w:rStyle w:val="Hypertextovodkaz"/>
                <w:noProof/>
              </w:rPr>
              <w:t>3</w:t>
            </w:r>
            <w:r w:rsidR="00C674CD">
              <w:rPr>
                <w:rFonts w:cstheme="minorBidi"/>
                <w:noProof/>
              </w:rPr>
              <w:tab/>
            </w:r>
            <w:r w:rsidR="00C674CD" w:rsidRPr="00471A70">
              <w:rPr>
                <w:rStyle w:val="Hypertextovodkaz"/>
                <w:noProof/>
              </w:rPr>
              <w:t>PODMÍNKY PŘEDŠKOLNÍHO VZDĚLÁVÁNÍ</w:t>
            </w:r>
            <w:r w:rsidR="00C674CD">
              <w:rPr>
                <w:noProof/>
                <w:webHidden/>
              </w:rPr>
              <w:tab/>
            </w:r>
            <w:r w:rsidR="00C674CD">
              <w:rPr>
                <w:noProof/>
                <w:webHidden/>
              </w:rPr>
              <w:fldChar w:fldCharType="begin"/>
            </w:r>
            <w:r w:rsidR="00C674CD">
              <w:rPr>
                <w:noProof/>
                <w:webHidden/>
              </w:rPr>
              <w:instrText xml:space="preserve"> PAGEREF _Toc121908831 \h </w:instrText>
            </w:r>
            <w:r w:rsidR="00C674CD">
              <w:rPr>
                <w:noProof/>
                <w:webHidden/>
              </w:rPr>
            </w:r>
            <w:r w:rsidR="00C674CD">
              <w:rPr>
                <w:noProof/>
                <w:webHidden/>
              </w:rPr>
              <w:fldChar w:fldCharType="separate"/>
            </w:r>
            <w:r w:rsidR="00C674CD">
              <w:rPr>
                <w:noProof/>
                <w:webHidden/>
              </w:rPr>
              <w:t>5</w:t>
            </w:r>
            <w:r w:rsidR="00C674CD">
              <w:rPr>
                <w:noProof/>
                <w:webHidden/>
              </w:rPr>
              <w:fldChar w:fldCharType="end"/>
            </w:r>
          </w:hyperlink>
        </w:p>
        <w:p w14:paraId="124668C3" w14:textId="30D45985" w:rsidR="00C674CD" w:rsidRDefault="00F9136A">
          <w:pPr>
            <w:pStyle w:val="Obsah2"/>
            <w:tabs>
              <w:tab w:val="left" w:pos="880"/>
            </w:tabs>
            <w:rPr>
              <w:rFonts w:cstheme="minorBidi"/>
              <w:noProof/>
            </w:rPr>
          </w:pPr>
          <w:hyperlink w:anchor="_Toc121908832" w:history="1">
            <w:r w:rsidR="00C674CD" w:rsidRPr="00471A7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</w:t>
            </w:r>
            <w:r w:rsidR="00C674CD">
              <w:rPr>
                <w:rFonts w:cstheme="minorBidi"/>
                <w:noProof/>
              </w:rPr>
              <w:tab/>
            </w:r>
            <w:r w:rsidR="00C674CD" w:rsidRPr="00471A70">
              <w:rPr>
                <w:rStyle w:val="Hypertextovodkaz"/>
                <w:noProof/>
              </w:rPr>
              <w:t>Věcné podmínky</w:t>
            </w:r>
            <w:r w:rsidR="00C674CD">
              <w:rPr>
                <w:noProof/>
                <w:webHidden/>
              </w:rPr>
              <w:tab/>
            </w:r>
            <w:r w:rsidR="00C674CD">
              <w:rPr>
                <w:noProof/>
                <w:webHidden/>
              </w:rPr>
              <w:fldChar w:fldCharType="begin"/>
            </w:r>
            <w:r w:rsidR="00C674CD">
              <w:rPr>
                <w:noProof/>
                <w:webHidden/>
              </w:rPr>
              <w:instrText xml:space="preserve"> PAGEREF _Toc121908832 \h </w:instrText>
            </w:r>
            <w:r w:rsidR="00C674CD">
              <w:rPr>
                <w:noProof/>
                <w:webHidden/>
              </w:rPr>
            </w:r>
            <w:r w:rsidR="00C674CD">
              <w:rPr>
                <w:noProof/>
                <w:webHidden/>
              </w:rPr>
              <w:fldChar w:fldCharType="separate"/>
            </w:r>
            <w:r w:rsidR="00C674CD">
              <w:rPr>
                <w:noProof/>
                <w:webHidden/>
              </w:rPr>
              <w:t>5</w:t>
            </w:r>
            <w:r w:rsidR="00C674CD">
              <w:rPr>
                <w:noProof/>
                <w:webHidden/>
              </w:rPr>
              <w:fldChar w:fldCharType="end"/>
            </w:r>
          </w:hyperlink>
        </w:p>
        <w:p w14:paraId="322DBF42" w14:textId="1492742F" w:rsidR="00C674CD" w:rsidRDefault="00F9136A">
          <w:pPr>
            <w:pStyle w:val="Obsah2"/>
            <w:tabs>
              <w:tab w:val="left" w:pos="880"/>
            </w:tabs>
            <w:rPr>
              <w:rFonts w:cstheme="minorBidi"/>
              <w:noProof/>
            </w:rPr>
          </w:pPr>
          <w:hyperlink w:anchor="_Toc121908833" w:history="1">
            <w:r w:rsidR="00C674CD" w:rsidRPr="00471A7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3.2</w:t>
            </w:r>
            <w:r w:rsidR="00C674CD">
              <w:rPr>
                <w:rFonts w:cstheme="minorBidi"/>
                <w:noProof/>
              </w:rPr>
              <w:tab/>
            </w:r>
            <w:r w:rsidR="00C674CD" w:rsidRPr="00471A70">
              <w:rPr>
                <w:rStyle w:val="Hypertextovodkaz"/>
                <w:noProof/>
              </w:rPr>
              <w:t>Životospráva</w:t>
            </w:r>
            <w:r w:rsidR="00C674CD">
              <w:rPr>
                <w:noProof/>
                <w:webHidden/>
              </w:rPr>
              <w:tab/>
            </w:r>
            <w:r w:rsidR="00C674CD">
              <w:rPr>
                <w:noProof/>
                <w:webHidden/>
              </w:rPr>
              <w:fldChar w:fldCharType="begin"/>
            </w:r>
            <w:r w:rsidR="00C674CD">
              <w:rPr>
                <w:noProof/>
                <w:webHidden/>
              </w:rPr>
              <w:instrText xml:space="preserve"> PAGEREF _Toc121908833 \h </w:instrText>
            </w:r>
            <w:r w:rsidR="00C674CD">
              <w:rPr>
                <w:noProof/>
                <w:webHidden/>
              </w:rPr>
            </w:r>
            <w:r w:rsidR="00C674CD">
              <w:rPr>
                <w:noProof/>
                <w:webHidden/>
              </w:rPr>
              <w:fldChar w:fldCharType="separate"/>
            </w:r>
            <w:r w:rsidR="00C674CD">
              <w:rPr>
                <w:noProof/>
                <w:webHidden/>
              </w:rPr>
              <w:t>6</w:t>
            </w:r>
            <w:r w:rsidR="00C674CD">
              <w:rPr>
                <w:noProof/>
                <w:webHidden/>
              </w:rPr>
              <w:fldChar w:fldCharType="end"/>
            </w:r>
          </w:hyperlink>
        </w:p>
        <w:p w14:paraId="200F0638" w14:textId="5E4080AE" w:rsidR="00C674CD" w:rsidRDefault="00F9136A">
          <w:pPr>
            <w:pStyle w:val="Obsah2"/>
            <w:tabs>
              <w:tab w:val="left" w:pos="880"/>
            </w:tabs>
            <w:rPr>
              <w:rFonts w:cstheme="minorBidi"/>
              <w:noProof/>
            </w:rPr>
          </w:pPr>
          <w:hyperlink w:anchor="_Toc121908834" w:history="1">
            <w:r w:rsidR="00C674CD" w:rsidRPr="00471A7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3.3</w:t>
            </w:r>
            <w:r w:rsidR="00C674CD">
              <w:rPr>
                <w:rFonts w:cstheme="minorBidi"/>
                <w:noProof/>
              </w:rPr>
              <w:tab/>
            </w:r>
            <w:r w:rsidR="00C674CD" w:rsidRPr="00471A70">
              <w:rPr>
                <w:rStyle w:val="Hypertextovodkaz"/>
                <w:noProof/>
              </w:rPr>
              <w:t>Psychosociální podmínky</w:t>
            </w:r>
            <w:r w:rsidR="00C674CD">
              <w:rPr>
                <w:noProof/>
                <w:webHidden/>
              </w:rPr>
              <w:tab/>
            </w:r>
            <w:r w:rsidR="00C674CD">
              <w:rPr>
                <w:noProof/>
                <w:webHidden/>
              </w:rPr>
              <w:fldChar w:fldCharType="begin"/>
            </w:r>
            <w:r w:rsidR="00C674CD">
              <w:rPr>
                <w:noProof/>
                <w:webHidden/>
              </w:rPr>
              <w:instrText xml:space="preserve"> PAGEREF _Toc121908834 \h </w:instrText>
            </w:r>
            <w:r w:rsidR="00C674CD">
              <w:rPr>
                <w:noProof/>
                <w:webHidden/>
              </w:rPr>
            </w:r>
            <w:r w:rsidR="00C674CD">
              <w:rPr>
                <w:noProof/>
                <w:webHidden/>
              </w:rPr>
              <w:fldChar w:fldCharType="separate"/>
            </w:r>
            <w:r w:rsidR="00C674CD">
              <w:rPr>
                <w:noProof/>
                <w:webHidden/>
              </w:rPr>
              <w:t>7</w:t>
            </w:r>
            <w:r w:rsidR="00C674CD">
              <w:rPr>
                <w:noProof/>
                <w:webHidden/>
              </w:rPr>
              <w:fldChar w:fldCharType="end"/>
            </w:r>
          </w:hyperlink>
        </w:p>
        <w:p w14:paraId="7B6E5181" w14:textId="34AEEC08" w:rsidR="00C674CD" w:rsidRDefault="00F9136A">
          <w:pPr>
            <w:pStyle w:val="Obsah2"/>
            <w:tabs>
              <w:tab w:val="left" w:pos="880"/>
            </w:tabs>
            <w:rPr>
              <w:rFonts w:cstheme="minorBidi"/>
              <w:noProof/>
            </w:rPr>
          </w:pPr>
          <w:hyperlink w:anchor="_Toc121908835" w:history="1">
            <w:r w:rsidR="00C674CD" w:rsidRPr="00471A7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3.4</w:t>
            </w:r>
            <w:r w:rsidR="00C674CD">
              <w:rPr>
                <w:rFonts w:cstheme="minorBidi"/>
                <w:noProof/>
              </w:rPr>
              <w:tab/>
            </w:r>
            <w:r w:rsidR="00C674CD" w:rsidRPr="00471A70">
              <w:rPr>
                <w:rStyle w:val="Hypertextovodkaz"/>
                <w:noProof/>
              </w:rPr>
              <w:t>Organizace</w:t>
            </w:r>
            <w:r w:rsidR="00C674CD">
              <w:rPr>
                <w:noProof/>
                <w:webHidden/>
              </w:rPr>
              <w:tab/>
            </w:r>
            <w:r w:rsidR="00C674CD">
              <w:rPr>
                <w:noProof/>
                <w:webHidden/>
              </w:rPr>
              <w:fldChar w:fldCharType="begin"/>
            </w:r>
            <w:r w:rsidR="00C674CD">
              <w:rPr>
                <w:noProof/>
                <w:webHidden/>
              </w:rPr>
              <w:instrText xml:space="preserve"> PAGEREF _Toc121908835 \h </w:instrText>
            </w:r>
            <w:r w:rsidR="00C674CD">
              <w:rPr>
                <w:noProof/>
                <w:webHidden/>
              </w:rPr>
            </w:r>
            <w:r w:rsidR="00C674CD">
              <w:rPr>
                <w:noProof/>
                <w:webHidden/>
              </w:rPr>
              <w:fldChar w:fldCharType="separate"/>
            </w:r>
            <w:r w:rsidR="00C674CD">
              <w:rPr>
                <w:noProof/>
                <w:webHidden/>
              </w:rPr>
              <w:t>8</w:t>
            </w:r>
            <w:r w:rsidR="00C674CD">
              <w:rPr>
                <w:noProof/>
                <w:webHidden/>
              </w:rPr>
              <w:fldChar w:fldCharType="end"/>
            </w:r>
          </w:hyperlink>
        </w:p>
        <w:p w14:paraId="5239C6C9" w14:textId="255744B7" w:rsidR="00C674CD" w:rsidRDefault="00F9136A">
          <w:pPr>
            <w:pStyle w:val="Obsah2"/>
            <w:tabs>
              <w:tab w:val="left" w:pos="880"/>
            </w:tabs>
            <w:rPr>
              <w:rFonts w:cstheme="minorBidi"/>
              <w:noProof/>
            </w:rPr>
          </w:pPr>
          <w:hyperlink w:anchor="_Toc121908836" w:history="1">
            <w:r w:rsidR="00C674CD" w:rsidRPr="00471A7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3.5</w:t>
            </w:r>
            <w:r w:rsidR="00C674CD">
              <w:rPr>
                <w:rFonts w:cstheme="minorBidi"/>
                <w:noProof/>
              </w:rPr>
              <w:tab/>
            </w:r>
            <w:r w:rsidR="00C674CD" w:rsidRPr="00471A70">
              <w:rPr>
                <w:rStyle w:val="Hypertextovodkaz"/>
                <w:noProof/>
              </w:rPr>
              <w:t>Řízení mateřské školy</w:t>
            </w:r>
            <w:r w:rsidR="00C674CD">
              <w:rPr>
                <w:noProof/>
                <w:webHidden/>
              </w:rPr>
              <w:tab/>
            </w:r>
            <w:r w:rsidR="00C674CD">
              <w:rPr>
                <w:noProof/>
                <w:webHidden/>
              </w:rPr>
              <w:fldChar w:fldCharType="begin"/>
            </w:r>
            <w:r w:rsidR="00C674CD">
              <w:rPr>
                <w:noProof/>
                <w:webHidden/>
              </w:rPr>
              <w:instrText xml:space="preserve"> PAGEREF _Toc121908836 \h </w:instrText>
            </w:r>
            <w:r w:rsidR="00C674CD">
              <w:rPr>
                <w:noProof/>
                <w:webHidden/>
              </w:rPr>
            </w:r>
            <w:r w:rsidR="00C674CD">
              <w:rPr>
                <w:noProof/>
                <w:webHidden/>
              </w:rPr>
              <w:fldChar w:fldCharType="separate"/>
            </w:r>
            <w:r w:rsidR="00C674CD">
              <w:rPr>
                <w:noProof/>
                <w:webHidden/>
              </w:rPr>
              <w:t>10</w:t>
            </w:r>
            <w:r w:rsidR="00C674CD">
              <w:rPr>
                <w:noProof/>
                <w:webHidden/>
              </w:rPr>
              <w:fldChar w:fldCharType="end"/>
            </w:r>
          </w:hyperlink>
        </w:p>
        <w:p w14:paraId="0D8BEFDA" w14:textId="3731E243" w:rsidR="00C674CD" w:rsidRDefault="00F9136A">
          <w:pPr>
            <w:pStyle w:val="Obsah2"/>
            <w:tabs>
              <w:tab w:val="left" w:pos="880"/>
            </w:tabs>
            <w:rPr>
              <w:rFonts w:cstheme="minorBidi"/>
              <w:noProof/>
            </w:rPr>
          </w:pPr>
          <w:hyperlink w:anchor="_Toc121908837" w:history="1">
            <w:r w:rsidR="00C674CD" w:rsidRPr="00471A7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3.6</w:t>
            </w:r>
            <w:r w:rsidR="00C674CD">
              <w:rPr>
                <w:rFonts w:cstheme="minorBidi"/>
                <w:noProof/>
              </w:rPr>
              <w:tab/>
            </w:r>
            <w:r w:rsidR="00C674CD" w:rsidRPr="00471A70">
              <w:rPr>
                <w:rStyle w:val="Hypertextovodkaz"/>
                <w:noProof/>
              </w:rPr>
              <w:t>Personální a pedagogické zajištění</w:t>
            </w:r>
            <w:r w:rsidR="00C674CD">
              <w:rPr>
                <w:noProof/>
                <w:webHidden/>
              </w:rPr>
              <w:tab/>
            </w:r>
            <w:r w:rsidR="00C674CD">
              <w:rPr>
                <w:noProof/>
                <w:webHidden/>
              </w:rPr>
              <w:fldChar w:fldCharType="begin"/>
            </w:r>
            <w:r w:rsidR="00C674CD">
              <w:rPr>
                <w:noProof/>
                <w:webHidden/>
              </w:rPr>
              <w:instrText xml:space="preserve"> PAGEREF _Toc121908837 \h </w:instrText>
            </w:r>
            <w:r w:rsidR="00C674CD">
              <w:rPr>
                <w:noProof/>
                <w:webHidden/>
              </w:rPr>
            </w:r>
            <w:r w:rsidR="00C674CD">
              <w:rPr>
                <w:noProof/>
                <w:webHidden/>
              </w:rPr>
              <w:fldChar w:fldCharType="separate"/>
            </w:r>
            <w:r w:rsidR="00C674CD">
              <w:rPr>
                <w:noProof/>
                <w:webHidden/>
              </w:rPr>
              <w:t>10</w:t>
            </w:r>
            <w:r w:rsidR="00C674CD">
              <w:rPr>
                <w:noProof/>
                <w:webHidden/>
              </w:rPr>
              <w:fldChar w:fldCharType="end"/>
            </w:r>
          </w:hyperlink>
        </w:p>
        <w:p w14:paraId="4C7D4813" w14:textId="207467F4" w:rsidR="00C674CD" w:rsidRDefault="00F9136A">
          <w:pPr>
            <w:pStyle w:val="Obsah2"/>
            <w:tabs>
              <w:tab w:val="left" w:pos="880"/>
            </w:tabs>
            <w:rPr>
              <w:rFonts w:cstheme="minorBidi"/>
              <w:noProof/>
            </w:rPr>
          </w:pPr>
          <w:hyperlink w:anchor="_Toc121908838" w:history="1">
            <w:r w:rsidR="00C674CD" w:rsidRPr="00471A7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3.7</w:t>
            </w:r>
            <w:r w:rsidR="00C674CD">
              <w:rPr>
                <w:rFonts w:cstheme="minorBidi"/>
                <w:noProof/>
              </w:rPr>
              <w:tab/>
            </w:r>
            <w:r w:rsidR="00C674CD" w:rsidRPr="00471A70">
              <w:rPr>
                <w:rStyle w:val="Hypertextovodkaz"/>
                <w:noProof/>
              </w:rPr>
              <w:t>Spoluúčast rodičů a dalších institucí</w:t>
            </w:r>
            <w:r w:rsidR="00C674CD">
              <w:rPr>
                <w:noProof/>
                <w:webHidden/>
              </w:rPr>
              <w:tab/>
            </w:r>
            <w:r w:rsidR="00C674CD">
              <w:rPr>
                <w:noProof/>
                <w:webHidden/>
              </w:rPr>
              <w:fldChar w:fldCharType="begin"/>
            </w:r>
            <w:r w:rsidR="00C674CD">
              <w:rPr>
                <w:noProof/>
                <w:webHidden/>
              </w:rPr>
              <w:instrText xml:space="preserve"> PAGEREF _Toc121908838 \h </w:instrText>
            </w:r>
            <w:r w:rsidR="00C674CD">
              <w:rPr>
                <w:noProof/>
                <w:webHidden/>
              </w:rPr>
            </w:r>
            <w:r w:rsidR="00C674CD">
              <w:rPr>
                <w:noProof/>
                <w:webHidden/>
              </w:rPr>
              <w:fldChar w:fldCharType="separate"/>
            </w:r>
            <w:r w:rsidR="00C674CD">
              <w:rPr>
                <w:noProof/>
                <w:webHidden/>
              </w:rPr>
              <w:t>11</w:t>
            </w:r>
            <w:r w:rsidR="00C674CD">
              <w:rPr>
                <w:noProof/>
                <w:webHidden/>
              </w:rPr>
              <w:fldChar w:fldCharType="end"/>
            </w:r>
          </w:hyperlink>
        </w:p>
        <w:p w14:paraId="7D42DE7C" w14:textId="39948E06" w:rsidR="00C674CD" w:rsidRDefault="00F9136A">
          <w:pPr>
            <w:pStyle w:val="Obsah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121908839" w:history="1">
            <w:r w:rsidR="00C674CD" w:rsidRPr="00471A70">
              <w:rPr>
                <w:rStyle w:val="Hypertextovodkaz"/>
                <w:noProof/>
              </w:rPr>
              <w:t>4</w:t>
            </w:r>
            <w:r w:rsidR="00C674CD">
              <w:rPr>
                <w:rFonts w:cstheme="minorBidi"/>
                <w:noProof/>
              </w:rPr>
              <w:tab/>
            </w:r>
            <w:r w:rsidR="00C674CD" w:rsidRPr="00471A70">
              <w:rPr>
                <w:rStyle w:val="Hypertextovodkaz"/>
                <w:noProof/>
              </w:rPr>
              <w:t>VZDĚLÁVÁNÍ DĚTÍ SE SPECIÁLNÍMI VZDĚLÁVACÍMI POTŘEBAMI</w:t>
            </w:r>
            <w:r w:rsidR="00C674CD">
              <w:rPr>
                <w:noProof/>
                <w:webHidden/>
              </w:rPr>
              <w:tab/>
            </w:r>
            <w:r w:rsidR="00C674CD">
              <w:rPr>
                <w:noProof/>
                <w:webHidden/>
              </w:rPr>
              <w:fldChar w:fldCharType="begin"/>
            </w:r>
            <w:r w:rsidR="00C674CD">
              <w:rPr>
                <w:noProof/>
                <w:webHidden/>
              </w:rPr>
              <w:instrText xml:space="preserve"> PAGEREF _Toc121908839 \h </w:instrText>
            </w:r>
            <w:r w:rsidR="00C674CD">
              <w:rPr>
                <w:noProof/>
                <w:webHidden/>
              </w:rPr>
            </w:r>
            <w:r w:rsidR="00C674CD">
              <w:rPr>
                <w:noProof/>
                <w:webHidden/>
              </w:rPr>
              <w:fldChar w:fldCharType="separate"/>
            </w:r>
            <w:r w:rsidR="00C674CD">
              <w:rPr>
                <w:noProof/>
                <w:webHidden/>
              </w:rPr>
              <w:t>11</w:t>
            </w:r>
            <w:r w:rsidR="00C674CD">
              <w:rPr>
                <w:noProof/>
                <w:webHidden/>
              </w:rPr>
              <w:fldChar w:fldCharType="end"/>
            </w:r>
          </w:hyperlink>
        </w:p>
        <w:p w14:paraId="095E363C" w14:textId="5C93EC81" w:rsidR="00C674CD" w:rsidRDefault="00F9136A">
          <w:pPr>
            <w:pStyle w:val="Obsah2"/>
            <w:tabs>
              <w:tab w:val="left" w:pos="880"/>
            </w:tabs>
            <w:rPr>
              <w:rFonts w:cstheme="minorBidi"/>
              <w:noProof/>
            </w:rPr>
          </w:pPr>
          <w:hyperlink w:anchor="_Toc121908840" w:history="1">
            <w:r w:rsidR="00C674CD" w:rsidRPr="00471A7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</w:t>
            </w:r>
            <w:r w:rsidR="00C674CD">
              <w:rPr>
                <w:rFonts w:cstheme="minorBidi"/>
                <w:noProof/>
              </w:rPr>
              <w:tab/>
            </w:r>
            <w:r w:rsidR="00C674CD" w:rsidRPr="00471A70">
              <w:rPr>
                <w:rStyle w:val="Hypertextovodkaz"/>
                <w:noProof/>
              </w:rPr>
              <w:t>Pojetí vzdělávání dětí s přiznanými podpůrnými opatřeními</w:t>
            </w:r>
            <w:r w:rsidR="00C674CD">
              <w:rPr>
                <w:noProof/>
                <w:webHidden/>
              </w:rPr>
              <w:tab/>
            </w:r>
            <w:r w:rsidR="00C674CD">
              <w:rPr>
                <w:noProof/>
                <w:webHidden/>
              </w:rPr>
              <w:fldChar w:fldCharType="begin"/>
            </w:r>
            <w:r w:rsidR="00C674CD">
              <w:rPr>
                <w:noProof/>
                <w:webHidden/>
              </w:rPr>
              <w:instrText xml:space="preserve"> PAGEREF _Toc121908840 \h </w:instrText>
            </w:r>
            <w:r w:rsidR="00C674CD">
              <w:rPr>
                <w:noProof/>
                <w:webHidden/>
              </w:rPr>
            </w:r>
            <w:r w:rsidR="00C674CD">
              <w:rPr>
                <w:noProof/>
                <w:webHidden/>
              </w:rPr>
              <w:fldChar w:fldCharType="separate"/>
            </w:r>
            <w:r w:rsidR="00C674CD">
              <w:rPr>
                <w:noProof/>
                <w:webHidden/>
              </w:rPr>
              <w:t>12</w:t>
            </w:r>
            <w:r w:rsidR="00C674CD">
              <w:rPr>
                <w:noProof/>
                <w:webHidden/>
              </w:rPr>
              <w:fldChar w:fldCharType="end"/>
            </w:r>
          </w:hyperlink>
        </w:p>
        <w:p w14:paraId="7E534095" w14:textId="40E48A62" w:rsidR="00C674CD" w:rsidRDefault="00F9136A">
          <w:pPr>
            <w:pStyle w:val="Obsah2"/>
            <w:tabs>
              <w:tab w:val="left" w:pos="880"/>
            </w:tabs>
            <w:rPr>
              <w:rFonts w:cstheme="minorBidi"/>
              <w:noProof/>
            </w:rPr>
          </w:pPr>
          <w:hyperlink w:anchor="_Toc121908841" w:history="1">
            <w:r w:rsidR="00C674CD" w:rsidRPr="00471A7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4.2</w:t>
            </w:r>
            <w:r w:rsidR="00C674CD">
              <w:rPr>
                <w:rFonts w:cstheme="minorBidi"/>
                <w:noProof/>
              </w:rPr>
              <w:tab/>
            </w:r>
            <w:r w:rsidR="00C674CD" w:rsidRPr="00471A70">
              <w:rPr>
                <w:rStyle w:val="Hypertextovodkaz"/>
                <w:noProof/>
              </w:rPr>
              <w:t>Systém péče o děti s přiznanými podpůrnými opatřeními</w:t>
            </w:r>
            <w:r w:rsidR="00C674CD">
              <w:rPr>
                <w:noProof/>
                <w:webHidden/>
              </w:rPr>
              <w:tab/>
            </w:r>
            <w:r w:rsidR="00C674CD">
              <w:rPr>
                <w:noProof/>
                <w:webHidden/>
              </w:rPr>
              <w:fldChar w:fldCharType="begin"/>
            </w:r>
            <w:r w:rsidR="00C674CD">
              <w:rPr>
                <w:noProof/>
                <w:webHidden/>
              </w:rPr>
              <w:instrText xml:space="preserve"> PAGEREF _Toc121908841 \h </w:instrText>
            </w:r>
            <w:r w:rsidR="00C674CD">
              <w:rPr>
                <w:noProof/>
                <w:webHidden/>
              </w:rPr>
            </w:r>
            <w:r w:rsidR="00C674CD">
              <w:rPr>
                <w:noProof/>
                <w:webHidden/>
              </w:rPr>
              <w:fldChar w:fldCharType="separate"/>
            </w:r>
            <w:r w:rsidR="00C674CD">
              <w:rPr>
                <w:noProof/>
                <w:webHidden/>
              </w:rPr>
              <w:t>12</w:t>
            </w:r>
            <w:r w:rsidR="00C674CD">
              <w:rPr>
                <w:noProof/>
                <w:webHidden/>
              </w:rPr>
              <w:fldChar w:fldCharType="end"/>
            </w:r>
          </w:hyperlink>
        </w:p>
        <w:p w14:paraId="5AE19B73" w14:textId="5B41D95E" w:rsidR="00C674CD" w:rsidRDefault="00F9136A">
          <w:pPr>
            <w:pStyle w:val="Obsah2"/>
            <w:tabs>
              <w:tab w:val="left" w:pos="880"/>
            </w:tabs>
            <w:rPr>
              <w:rFonts w:cstheme="minorBidi"/>
              <w:noProof/>
            </w:rPr>
          </w:pPr>
          <w:hyperlink w:anchor="_Toc121908842" w:history="1">
            <w:r w:rsidR="00C674CD" w:rsidRPr="00471A7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4.3</w:t>
            </w:r>
            <w:r w:rsidR="00C674CD">
              <w:rPr>
                <w:rFonts w:cstheme="minorBidi"/>
                <w:noProof/>
              </w:rPr>
              <w:tab/>
            </w:r>
            <w:r w:rsidR="00C674CD" w:rsidRPr="00471A70">
              <w:rPr>
                <w:rStyle w:val="Hypertextovodkaz"/>
                <w:noProof/>
              </w:rPr>
              <w:t>Podmínky vzdělávání dětí s přiznanými podpůrnými opatřeními</w:t>
            </w:r>
            <w:r w:rsidR="00C674CD">
              <w:rPr>
                <w:noProof/>
                <w:webHidden/>
              </w:rPr>
              <w:tab/>
            </w:r>
            <w:r w:rsidR="00C674CD">
              <w:rPr>
                <w:noProof/>
                <w:webHidden/>
              </w:rPr>
              <w:fldChar w:fldCharType="begin"/>
            </w:r>
            <w:r w:rsidR="00C674CD">
              <w:rPr>
                <w:noProof/>
                <w:webHidden/>
              </w:rPr>
              <w:instrText xml:space="preserve"> PAGEREF _Toc121908842 \h </w:instrText>
            </w:r>
            <w:r w:rsidR="00C674CD">
              <w:rPr>
                <w:noProof/>
                <w:webHidden/>
              </w:rPr>
            </w:r>
            <w:r w:rsidR="00C674CD">
              <w:rPr>
                <w:noProof/>
                <w:webHidden/>
              </w:rPr>
              <w:fldChar w:fldCharType="separate"/>
            </w:r>
            <w:r w:rsidR="00C674CD">
              <w:rPr>
                <w:noProof/>
                <w:webHidden/>
              </w:rPr>
              <w:t>12</w:t>
            </w:r>
            <w:r w:rsidR="00C674CD">
              <w:rPr>
                <w:noProof/>
                <w:webHidden/>
              </w:rPr>
              <w:fldChar w:fldCharType="end"/>
            </w:r>
          </w:hyperlink>
        </w:p>
        <w:p w14:paraId="1C15666B" w14:textId="6B7E8B85" w:rsidR="00C674CD" w:rsidRDefault="00F9136A">
          <w:pPr>
            <w:pStyle w:val="Obsah2"/>
            <w:tabs>
              <w:tab w:val="left" w:pos="880"/>
            </w:tabs>
            <w:rPr>
              <w:rFonts w:cstheme="minorBidi"/>
              <w:noProof/>
            </w:rPr>
          </w:pPr>
          <w:hyperlink w:anchor="_Toc121908843" w:history="1">
            <w:r w:rsidR="00C674CD" w:rsidRPr="00471A7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4.4</w:t>
            </w:r>
            <w:r w:rsidR="00C674CD">
              <w:rPr>
                <w:rFonts w:cstheme="minorBidi"/>
                <w:noProof/>
              </w:rPr>
              <w:tab/>
            </w:r>
            <w:r w:rsidR="00C674CD" w:rsidRPr="00471A70">
              <w:rPr>
                <w:rStyle w:val="Hypertextovodkaz"/>
                <w:noProof/>
              </w:rPr>
              <w:t>Jazyková příprava dětí s nedostatečnou znalostí českého jazyka</w:t>
            </w:r>
            <w:r w:rsidR="00C674CD">
              <w:rPr>
                <w:noProof/>
                <w:webHidden/>
              </w:rPr>
              <w:tab/>
            </w:r>
            <w:r w:rsidR="00C674CD">
              <w:rPr>
                <w:noProof/>
                <w:webHidden/>
              </w:rPr>
              <w:fldChar w:fldCharType="begin"/>
            </w:r>
            <w:r w:rsidR="00C674CD">
              <w:rPr>
                <w:noProof/>
                <w:webHidden/>
              </w:rPr>
              <w:instrText xml:space="preserve"> PAGEREF _Toc121908843 \h </w:instrText>
            </w:r>
            <w:r w:rsidR="00C674CD">
              <w:rPr>
                <w:noProof/>
                <w:webHidden/>
              </w:rPr>
            </w:r>
            <w:r w:rsidR="00C674CD">
              <w:rPr>
                <w:noProof/>
                <w:webHidden/>
              </w:rPr>
              <w:fldChar w:fldCharType="separate"/>
            </w:r>
            <w:r w:rsidR="00C674CD">
              <w:rPr>
                <w:noProof/>
                <w:webHidden/>
              </w:rPr>
              <w:t>12</w:t>
            </w:r>
            <w:r w:rsidR="00C674CD">
              <w:rPr>
                <w:noProof/>
                <w:webHidden/>
              </w:rPr>
              <w:fldChar w:fldCharType="end"/>
            </w:r>
          </w:hyperlink>
        </w:p>
        <w:p w14:paraId="7C06CFF7" w14:textId="5A65B77D" w:rsidR="00C674CD" w:rsidRDefault="00F9136A">
          <w:pPr>
            <w:pStyle w:val="Obsah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121908844" w:history="1">
            <w:r w:rsidR="00C674CD" w:rsidRPr="00471A70">
              <w:rPr>
                <w:rStyle w:val="Hypertextovodkaz"/>
                <w:noProof/>
              </w:rPr>
              <w:t>5</w:t>
            </w:r>
            <w:r w:rsidR="00C674CD">
              <w:rPr>
                <w:rFonts w:cstheme="minorBidi"/>
                <w:noProof/>
              </w:rPr>
              <w:tab/>
            </w:r>
            <w:r w:rsidR="00C674CD" w:rsidRPr="00471A70">
              <w:rPr>
                <w:rStyle w:val="Hypertextovodkaz"/>
                <w:noProof/>
              </w:rPr>
              <w:t>PODMÍNKY VZDĚLÁVÁNÍ DĚTÍ NADANÝCH</w:t>
            </w:r>
            <w:r w:rsidR="00C674CD">
              <w:rPr>
                <w:noProof/>
                <w:webHidden/>
              </w:rPr>
              <w:tab/>
            </w:r>
            <w:r w:rsidR="00C674CD">
              <w:rPr>
                <w:noProof/>
                <w:webHidden/>
              </w:rPr>
              <w:fldChar w:fldCharType="begin"/>
            </w:r>
            <w:r w:rsidR="00C674CD">
              <w:rPr>
                <w:noProof/>
                <w:webHidden/>
              </w:rPr>
              <w:instrText xml:space="preserve"> PAGEREF _Toc121908844 \h </w:instrText>
            </w:r>
            <w:r w:rsidR="00C674CD">
              <w:rPr>
                <w:noProof/>
                <w:webHidden/>
              </w:rPr>
            </w:r>
            <w:r w:rsidR="00C674CD">
              <w:rPr>
                <w:noProof/>
                <w:webHidden/>
              </w:rPr>
              <w:fldChar w:fldCharType="separate"/>
            </w:r>
            <w:r w:rsidR="00C674CD">
              <w:rPr>
                <w:noProof/>
                <w:webHidden/>
              </w:rPr>
              <w:t>13</w:t>
            </w:r>
            <w:r w:rsidR="00C674CD">
              <w:rPr>
                <w:noProof/>
                <w:webHidden/>
              </w:rPr>
              <w:fldChar w:fldCharType="end"/>
            </w:r>
          </w:hyperlink>
        </w:p>
        <w:p w14:paraId="2C65204E" w14:textId="5AF733C6" w:rsidR="00C674CD" w:rsidRDefault="00F9136A">
          <w:pPr>
            <w:pStyle w:val="Obsah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121908845" w:history="1">
            <w:r w:rsidR="00C674CD" w:rsidRPr="00471A70">
              <w:rPr>
                <w:rStyle w:val="Hypertextovodkaz"/>
                <w:noProof/>
              </w:rPr>
              <w:t>6</w:t>
            </w:r>
            <w:r w:rsidR="00C674CD">
              <w:rPr>
                <w:rFonts w:cstheme="minorBidi"/>
                <w:noProof/>
              </w:rPr>
              <w:tab/>
            </w:r>
            <w:r w:rsidR="00C674CD" w:rsidRPr="00471A70">
              <w:rPr>
                <w:rStyle w:val="Hypertextovodkaz"/>
                <w:noProof/>
              </w:rPr>
              <w:t>PODMÍNKY VZDĚLÁVÁNÍ DĚTÍ OD DVOU DO TŘÍ LET</w:t>
            </w:r>
            <w:r w:rsidR="00C674CD">
              <w:rPr>
                <w:noProof/>
                <w:webHidden/>
              </w:rPr>
              <w:tab/>
            </w:r>
            <w:r w:rsidR="00C674CD">
              <w:rPr>
                <w:noProof/>
                <w:webHidden/>
              </w:rPr>
              <w:fldChar w:fldCharType="begin"/>
            </w:r>
            <w:r w:rsidR="00C674CD">
              <w:rPr>
                <w:noProof/>
                <w:webHidden/>
              </w:rPr>
              <w:instrText xml:space="preserve"> PAGEREF _Toc121908845 \h </w:instrText>
            </w:r>
            <w:r w:rsidR="00C674CD">
              <w:rPr>
                <w:noProof/>
                <w:webHidden/>
              </w:rPr>
            </w:r>
            <w:r w:rsidR="00C674CD">
              <w:rPr>
                <w:noProof/>
                <w:webHidden/>
              </w:rPr>
              <w:fldChar w:fldCharType="separate"/>
            </w:r>
            <w:r w:rsidR="00C674CD">
              <w:rPr>
                <w:noProof/>
                <w:webHidden/>
              </w:rPr>
              <w:t>13</w:t>
            </w:r>
            <w:r w:rsidR="00C674CD">
              <w:rPr>
                <w:noProof/>
                <w:webHidden/>
              </w:rPr>
              <w:fldChar w:fldCharType="end"/>
            </w:r>
          </w:hyperlink>
        </w:p>
        <w:p w14:paraId="3E9527A1" w14:textId="0E33ED49" w:rsidR="00C674CD" w:rsidRDefault="00F9136A">
          <w:pPr>
            <w:pStyle w:val="Obsah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121908846" w:history="1">
            <w:r w:rsidR="00C674CD" w:rsidRPr="00471A70">
              <w:rPr>
                <w:rStyle w:val="Hypertextovodkaz"/>
                <w:noProof/>
              </w:rPr>
              <w:t>7</w:t>
            </w:r>
            <w:r w:rsidR="00C674CD">
              <w:rPr>
                <w:rFonts w:cstheme="minorBidi"/>
                <w:noProof/>
              </w:rPr>
              <w:tab/>
            </w:r>
            <w:r w:rsidR="00C674CD" w:rsidRPr="00471A70">
              <w:rPr>
                <w:rStyle w:val="Hypertextovodkaz"/>
                <w:noProof/>
              </w:rPr>
              <w:t>ORGANIZACE VZDĚLÁVÁNÍ</w:t>
            </w:r>
            <w:r w:rsidR="00C674CD">
              <w:rPr>
                <w:noProof/>
                <w:webHidden/>
              </w:rPr>
              <w:tab/>
            </w:r>
            <w:r w:rsidR="00C674CD">
              <w:rPr>
                <w:noProof/>
                <w:webHidden/>
              </w:rPr>
              <w:fldChar w:fldCharType="begin"/>
            </w:r>
            <w:r w:rsidR="00C674CD">
              <w:rPr>
                <w:noProof/>
                <w:webHidden/>
              </w:rPr>
              <w:instrText xml:space="preserve"> PAGEREF _Toc121908846 \h </w:instrText>
            </w:r>
            <w:r w:rsidR="00C674CD">
              <w:rPr>
                <w:noProof/>
                <w:webHidden/>
              </w:rPr>
            </w:r>
            <w:r w:rsidR="00C674CD">
              <w:rPr>
                <w:noProof/>
                <w:webHidden/>
              </w:rPr>
              <w:fldChar w:fldCharType="separate"/>
            </w:r>
            <w:r w:rsidR="00C674CD">
              <w:rPr>
                <w:noProof/>
                <w:webHidden/>
              </w:rPr>
              <w:t>14</w:t>
            </w:r>
            <w:r w:rsidR="00C674CD">
              <w:rPr>
                <w:noProof/>
                <w:webHidden/>
              </w:rPr>
              <w:fldChar w:fldCharType="end"/>
            </w:r>
          </w:hyperlink>
        </w:p>
        <w:p w14:paraId="7B1E166A" w14:textId="56009688" w:rsidR="00C674CD" w:rsidRDefault="00F9136A">
          <w:pPr>
            <w:pStyle w:val="Obsah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121908847" w:history="1">
            <w:r w:rsidR="00C674CD" w:rsidRPr="00471A70">
              <w:rPr>
                <w:rStyle w:val="Hypertextovodkaz"/>
                <w:noProof/>
              </w:rPr>
              <w:t>8</w:t>
            </w:r>
            <w:r w:rsidR="00C674CD">
              <w:rPr>
                <w:rFonts w:cstheme="minorBidi"/>
                <w:noProof/>
              </w:rPr>
              <w:tab/>
            </w:r>
            <w:r w:rsidR="00C674CD" w:rsidRPr="00471A70">
              <w:rPr>
                <w:rStyle w:val="Hypertextovodkaz"/>
                <w:noProof/>
              </w:rPr>
              <w:t>CHARAKTERISTIKA VZDĚLÁVACÍHO PROGRAMU</w:t>
            </w:r>
            <w:r w:rsidR="00C674CD">
              <w:rPr>
                <w:noProof/>
                <w:webHidden/>
              </w:rPr>
              <w:tab/>
            </w:r>
            <w:r w:rsidR="00C674CD">
              <w:rPr>
                <w:noProof/>
                <w:webHidden/>
              </w:rPr>
              <w:fldChar w:fldCharType="begin"/>
            </w:r>
            <w:r w:rsidR="00C674CD">
              <w:rPr>
                <w:noProof/>
                <w:webHidden/>
              </w:rPr>
              <w:instrText xml:space="preserve"> PAGEREF _Toc121908847 \h </w:instrText>
            </w:r>
            <w:r w:rsidR="00C674CD">
              <w:rPr>
                <w:noProof/>
                <w:webHidden/>
              </w:rPr>
            </w:r>
            <w:r w:rsidR="00C674CD">
              <w:rPr>
                <w:noProof/>
                <w:webHidden/>
              </w:rPr>
              <w:fldChar w:fldCharType="separate"/>
            </w:r>
            <w:r w:rsidR="00C674CD">
              <w:rPr>
                <w:noProof/>
                <w:webHidden/>
              </w:rPr>
              <w:t>14</w:t>
            </w:r>
            <w:r w:rsidR="00C674CD">
              <w:rPr>
                <w:noProof/>
                <w:webHidden/>
              </w:rPr>
              <w:fldChar w:fldCharType="end"/>
            </w:r>
          </w:hyperlink>
        </w:p>
        <w:p w14:paraId="4C4ED2EC" w14:textId="13A4AD2F" w:rsidR="00C674CD" w:rsidRDefault="00F9136A">
          <w:pPr>
            <w:pStyle w:val="Obsah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121908848" w:history="1">
            <w:r w:rsidR="00C674CD" w:rsidRPr="00471A70">
              <w:rPr>
                <w:rStyle w:val="Hypertextovodkaz"/>
                <w:noProof/>
              </w:rPr>
              <w:t>9</w:t>
            </w:r>
            <w:r w:rsidR="00C674CD">
              <w:rPr>
                <w:rFonts w:cstheme="minorBidi"/>
                <w:noProof/>
              </w:rPr>
              <w:tab/>
            </w:r>
            <w:r w:rsidR="00C674CD" w:rsidRPr="00471A70">
              <w:rPr>
                <w:rStyle w:val="Hypertextovodkaz"/>
                <w:noProof/>
              </w:rPr>
              <w:t>VZDĚLÁVACÍ OBSAH</w:t>
            </w:r>
            <w:r w:rsidR="00C674CD">
              <w:rPr>
                <w:noProof/>
                <w:webHidden/>
              </w:rPr>
              <w:tab/>
            </w:r>
            <w:r w:rsidR="00C674CD">
              <w:rPr>
                <w:noProof/>
                <w:webHidden/>
              </w:rPr>
              <w:fldChar w:fldCharType="begin"/>
            </w:r>
            <w:r w:rsidR="00C674CD">
              <w:rPr>
                <w:noProof/>
                <w:webHidden/>
              </w:rPr>
              <w:instrText xml:space="preserve"> PAGEREF _Toc121908848 \h </w:instrText>
            </w:r>
            <w:r w:rsidR="00C674CD">
              <w:rPr>
                <w:noProof/>
                <w:webHidden/>
              </w:rPr>
            </w:r>
            <w:r w:rsidR="00C674CD">
              <w:rPr>
                <w:noProof/>
                <w:webHidden/>
              </w:rPr>
              <w:fldChar w:fldCharType="separate"/>
            </w:r>
            <w:r w:rsidR="00C674CD">
              <w:rPr>
                <w:noProof/>
                <w:webHidden/>
              </w:rPr>
              <w:t>16</w:t>
            </w:r>
            <w:r w:rsidR="00C674CD">
              <w:rPr>
                <w:noProof/>
                <w:webHidden/>
              </w:rPr>
              <w:fldChar w:fldCharType="end"/>
            </w:r>
          </w:hyperlink>
        </w:p>
        <w:p w14:paraId="06FE8FAA" w14:textId="40A46AE1" w:rsidR="00C674CD" w:rsidRDefault="00F9136A">
          <w:pPr>
            <w:pStyle w:val="Obsah1"/>
            <w:tabs>
              <w:tab w:val="left" w:pos="660"/>
              <w:tab w:val="right" w:leader="dot" w:pos="9062"/>
            </w:tabs>
            <w:rPr>
              <w:rFonts w:cstheme="minorBidi"/>
              <w:noProof/>
            </w:rPr>
          </w:pPr>
          <w:hyperlink w:anchor="_Toc121908849" w:history="1">
            <w:r w:rsidR="00C674CD" w:rsidRPr="00471A70">
              <w:rPr>
                <w:rStyle w:val="Hypertextovodkaz"/>
                <w:noProof/>
              </w:rPr>
              <w:t>10</w:t>
            </w:r>
            <w:r w:rsidR="00C674CD">
              <w:rPr>
                <w:rFonts w:cstheme="minorBidi"/>
                <w:noProof/>
              </w:rPr>
              <w:tab/>
            </w:r>
            <w:r w:rsidR="00C674CD" w:rsidRPr="00471A70">
              <w:rPr>
                <w:rStyle w:val="Hypertextovodkaz"/>
                <w:noProof/>
              </w:rPr>
              <w:t>EVALUAČNÍ SYSTÉM A PEDAGOGICKÁ DIAGNOSTIKA</w:t>
            </w:r>
            <w:r w:rsidR="00C674CD">
              <w:rPr>
                <w:noProof/>
                <w:webHidden/>
              </w:rPr>
              <w:tab/>
            </w:r>
            <w:r w:rsidR="00C674CD">
              <w:rPr>
                <w:noProof/>
                <w:webHidden/>
              </w:rPr>
              <w:fldChar w:fldCharType="begin"/>
            </w:r>
            <w:r w:rsidR="00C674CD">
              <w:rPr>
                <w:noProof/>
                <w:webHidden/>
              </w:rPr>
              <w:instrText xml:space="preserve"> PAGEREF _Toc121908849 \h </w:instrText>
            </w:r>
            <w:r w:rsidR="00C674CD">
              <w:rPr>
                <w:noProof/>
                <w:webHidden/>
              </w:rPr>
            </w:r>
            <w:r w:rsidR="00C674CD">
              <w:rPr>
                <w:noProof/>
                <w:webHidden/>
              </w:rPr>
              <w:fldChar w:fldCharType="separate"/>
            </w:r>
            <w:r w:rsidR="00C674CD">
              <w:rPr>
                <w:noProof/>
                <w:webHidden/>
              </w:rPr>
              <w:t>27</w:t>
            </w:r>
            <w:r w:rsidR="00C674CD">
              <w:rPr>
                <w:noProof/>
                <w:webHidden/>
              </w:rPr>
              <w:fldChar w:fldCharType="end"/>
            </w:r>
          </w:hyperlink>
        </w:p>
        <w:p w14:paraId="6EDA1DC2" w14:textId="2A3BA52E" w:rsidR="00C674CD" w:rsidRDefault="00F9136A">
          <w:pPr>
            <w:pStyle w:val="Obsah2"/>
            <w:tabs>
              <w:tab w:val="left" w:pos="880"/>
            </w:tabs>
            <w:rPr>
              <w:rFonts w:cstheme="minorBidi"/>
              <w:noProof/>
            </w:rPr>
          </w:pPr>
          <w:hyperlink w:anchor="_Toc121908850" w:history="1">
            <w:r w:rsidR="00C674CD" w:rsidRPr="00471A7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10.1</w:t>
            </w:r>
            <w:r w:rsidR="00C674CD">
              <w:rPr>
                <w:rFonts w:cstheme="minorBidi"/>
                <w:noProof/>
              </w:rPr>
              <w:tab/>
            </w:r>
            <w:r w:rsidR="00C674CD" w:rsidRPr="00471A70">
              <w:rPr>
                <w:rStyle w:val="Hypertextovodkaz"/>
                <w:noProof/>
              </w:rPr>
              <w:t xml:space="preserve">Kritéria </w:t>
            </w:r>
            <w:r w:rsidR="00C674CD" w:rsidRPr="00471A70">
              <w:rPr>
                <w:rStyle w:val="Hypertextovodkaz"/>
                <w:rFonts w:cstheme="minorHAnsi"/>
                <w:noProof/>
              </w:rPr>
              <w:t>pro hodnocení pedagogů:</w:t>
            </w:r>
            <w:r w:rsidR="00C674CD">
              <w:rPr>
                <w:noProof/>
                <w:webHidden/>
              </w:rPr>
              <w:tab/>
            </w:r>
            <w:r w:rsidR="00C674CD">
              <w:rPr>
                <w:noProof/>
                <w:webHidden/>
              </w:rPr>
              <w:fldChar w:fldCharType="begin"/>
            </w:r>
            <w:r w:rsidR="00C674CD">
              <w:rPr>
                <w:noProof/>
                <w:webHidden/>
              </w:rPr>
              <w:instrText xml:space="preserve"> PAGEREF _Toc121908850 \h </w:instrText>
            </w:r>
            <w:r w:rsidR="00C674CD">
              <w:rPr>
                <w:noProof/>
                <w:webHidden/>
              </w:rPr>
            </w:r>
            <w:r w:rsidR="00C674CD">
              <w:rPr>
                <w:noProof/>
                <w:webHidden/>
              </w:rPr>
              <w:fldChar w:fldCharType="separate"/>
            </w:r>
            <w:r w:rsidR="00C674CD">
              <w:rPr>
                <w:noProof/>
                <w:webHidden/>
              </w:rPr>
              <w:t>28</w:t>
            </w:r>
            <w:r w:rsidR="00C674CD">
              <w:rPr>
                <w:noProof/>
                <w:webHidden/>
              </w:rPr>
              <w:fldChar w:fldCharType="end"/>
            </w:r>
          </w:hyperlink>
        </w:p>
        <w:p w14:paraId="40B493BD" w14:textId="068BCC01" w:rsidR="00C674CD" w:rsidRDefault="00F9136A">
          <w:pPr>
            <w:pStyle w:val="Obsah2"/>
            <w:tabs>
              <w:tab w:val="left" w:pos="880"/>
            </w:tabs>
            <w:rPr>
              <w:rFonts w:cstheme="minorBidi"/>
              <w:noProof/>
            </w:rPr>
          </w:pPr>
          <w:hyperlink w:anchor="_Toc121908851" w:history="1">
            <w:r w:rsidR="00C674CD" w:rsidRPr="00471A7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10.2</w:t>
            </w:r>
            <w:r w:rsidR="00C674CD">
              <w:rPr>
                <w:rFonts w:cstheme="minorBidi"/>
                <w:noProof/>
              </w:rPr>
              <w:tab/>
            </w:r>
            <w:r w:rsidR="00C674CD" w:rsidRPr="00471A70">
              <w:rPr>
                <w:rStyle w:val="Hypertextovodkaz"/>
                <w:noProof/>
              </w:rPr>
              <w:t>Kritéria pro hodnocení provozních zaměstnanců:</w:t>
            </w:r>
            <w:r w:rsidR="00C674CD">
              <w:rPr>
                <w:noProof/>
                <w:webHidden/>
              </w:rPr>
              <w:tab/>
            </w:r>
            <w:r w:rsidR="00C674CD">
              <w:rPr>
                <w:noProof/>
                <w:webHidden/>
              </w:rPr>
              <w:fldChar w:fldCharType="begin"/>
            </w:r>
            <w:r w:rsidR="00C674CD">
              <w:rPr>
                <w:noProof/>
                <w:webHidden/>
              </w:rPr>
              <w:instrText xml:space="preserve"> PAGEREF _Toc121908851 \h </w:instrText>
            </w:r>
            <w:r w:rsidR="00C674CD">
              <w:rPr>
                <w:noProof/>
                <w:webHidden/>
              </w:rPr>
            </w:r>
            <w:r w:rsidR="00C674CD">
              <w:rPr>
                <w:noProof/>
                <w:webHidden/>
              </w:rPr>
              <w:fldChar w:fldCharType="separate"/>
            </w:r>
            <w:r w:rsidR="00C674CD">
              <w:rPr>
                <w:noProof/>
                <w:webHidden/>
              </w:rPr>
              <w:t>29</w:t>
            </w:r>
            <w:r w:rsidR="00C674CD">
              <w:rPr>
                <w:noProof/>
                <w:webHidden/>
              </w:rPr>
              <w:fldChar w:fldCharType="end"/>
            </w:r>
          </w:hyperlink>
        </w:p>
        <w:p w14:paraId="6A9481AA" w14:textId="28347B82" w:rsidR="00C674CD" w:rsidRDefault="00F9136A">
          <w:pPr>
            <w:pStyle w:val="Obsah2"/>
            <w:tabs>
              <w:tab w:val="left" w:pos="880"/>
            </w:tabs>
            <w:rPr>
              <w:rFonts w:cstheme="minorBidi"/>
              <w:noProof/>
            </w:rPr>
          </w:pPr>
          <w:hyperlink w:anchor="_Toc121908852" w:history="1">
            <w:r w:rsidR="00C674CD" w:rsidRPr="00471A7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10.3</w:t>
            </w:r>
            <w:r w:rsidR="00C674CD">
              <w:rPr>
                <w:rFonts w:cstheme="minorBidi"/>
                <w:noProof/>
              </w:rPr>
              <w:tab/>
            </w:r>
            <w:r w:rsidR="00C674CD" w:rsidRPr="00471A70">
              <w:rPr>
                <w:rStyle w:val="Hypertextovodkaz"/>
                <w:noProof/>
              </w:rPr>
              <w:t>Kritéria pro hodnocení podmínek:</w:t>
            </w:r>
            <w:r w:rsidR="00C674CD">
              <w:rPr>
                <w:noProof/>
                <w:webHidden/>
              </w:rPr>
              <w:tab/>
            </w:r>
            <w:r w:rsidR="00C674CD">
              <w:rPr>
                <w:noProof/>
                <w:webHidden/>
              </w:rPr>
              <w:fldChar w:fldCharType="begin"/>
            </w:r>
            <w:r w:rsidR="00C674CD">
              <w:rPr>
                <w:noProof/>
                <w:webHidden/>
              </w:rPr>
              <w:instrText xml:space="preserve"> PAGEREF _Toc121908852 \h </w:instrText>
            </w:r>
            <w:r w:rsidR="00C674CD">
              <w:rPr>
                <w:noProof/>
                <w:webHidden/>
              </w:rPr>
            </w:r>
            <w:r w:rsidR="00C674CD">
              <w:rPr>
                <w:noProof/>
                <w:webHidden/>
              </w:rPr>
              <w:fldChar w:fldCharType="separate"/>
            </w:r>
            <w:r w:rsidR="00C674CD">
              <w:rPr>
                <w:noProof/>
                <w:webHidden/>
              </w:rPr>
              <w:t>29</w:t>
            </w:r>
            <w:r w:rsidR="00C674CD">
              <w:rPr>
                <w:noProof/>
                <w:webHidden/>
              </w:rPr>
              <w:fldChar w:fldCharType="end"/>
            </w:r>
          </w:hyperlink>
        </w:p>
        <w:p w14:paraId="53358AEF" w14:textId="005D21AC" w:rsidR="003219DC" w:rsidRDefault="003219DC">
          <w:r>
            <w:rPr>
              <w:b/>
              <w:bCs/>
            </w:rPr>
            <w:fldChar w:fldCharType="end"/>
          </w:r>
        </w:p>
      </w:sdtContent>
    </w:sdt>
    <w:p w14:paraId="71660ACC" w14:textId="77777777" w:rsidR="002C5050" w:rsidRDefault="002C5050" w:rsidP="00BA063F">
      <w:pPr>
        <w:sectPr w:rsidR="002C5050" w:rsidSect="003D4331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731E4F5" w14:textId="77777777" w:rsidR="003F2119" w:rsidRPr="00415B3C" w:rsidRDefault="003F2119" w:rsidP="00004070">
      <w:pPr>
        <w:rPr>
          <w:sz w:val="28"/>
        </w:rPr>
      </w:pPr>
    </w:p>
    <w:p w14:paraId="00296C57" w14:textId="77777777" w:rsidR="003F2119" w:rsidRPr="00415B3C" w:rsidRDefault="003F2119" w:rsidP="002451DE">
      <w:pPr>
        <w:pStyle w:val="Nadpis1"/>
      </w:pPr>
      <w:bookmarkStart w:id="1" w:name="_Toc121908829"/>
      <w:r w:rsidRPr="00415B3C">
        <w:t>IDENTIFIKAČNÍ ÚDAJE</w:t>
      </w:r>
      <w:bookmarkEnd w:id="1"/>
    </w:p>
    <w:p w14:paraId="502DF735" w14:textId="77777777" w:rsidR="003F2119" w:rsidRDefault="003F2119" w:rsidP="003F2119"/>
    <w:p w14:paraId="0E718F8A" w14:textId="77777777" w:rsidR="003F1184" w:rsidRDefault="003F2119" w:rsidP="003F2119">
      <w:pPr>
        <w:rPr>
          <w:sz w:val="24"/>
        </w:rPr>
      </w:pPr>
      <w:r w:rsidRPr="003F1184">
        <w:rPr>
          <w:sz w:val="24"/>
        </w:rPr>
        <w:t>Název</w:t>
      </w:r>
      <w:r w:rsidR="00167199" w:rsidRPr="003F1184">
        <w:rPr>
          <w:sz w:val="24"/>
        </w:rPr>
        <w:t xml:space="preserve"> dokumentu: </w:t>
      </w:r>
      <w:r w:rsidR="00167199" w:rsidRPr="003F1184">
        <w:rPr>
          <w:sz w:val="24"/>
        </w:rPr>
        <w:tab/>
        <w:t xml:space="preserve">Školní vzdělávací program pro předškolní vzdělávání </w:t>
      </w:r>
    </w:p>
    <w:p w14:paraId="359C567C" w14:textId="77777777" w:rsidR="00167199" w:rsidRPr="00D90331" w:rsidRDefault="001B230B" w:rsidP="00DF2AB8">
      <w:pPr>
        <w:ind w:left="1416" w:firstLine="708"/>
        <w:rPr>
          <w:sz w:val="24"/>
        </w:rPr>
      </w:pPr>
      <w:r>
        <w:rPr>
          <w:sz w:val="24"/>
        </w:rPr>
        <w:t>„</w:t>
      </w:r>
      <w:r w:rsidR="00DF2AB8">
        <w:rPr>
          <w:sz w:val="24"/>
        </w:rPr>
        <w:t>Klubíčko poznání</w:t>
      </w:r>
      <w:r w:rsidR="00167199" w:rsidRPr="00D90331">
        <w:rPr>
          <w:sz w:val="24"/>
        </w:rPr>
        <w:t>“</w:t>
      </w:r>
    </w:p>
    <w:p w14:paraId="49AE931C" w14:textId="77777777" w:rsidR="00167199" w:rsidRPr="003F1184" w:rsidRDefault="00167199" w:rsidP="003F2119">
      <w:pPr>
        <w:rPr>
          <w:sz w:val="24"/>
        </w:rPr>
      </w:pPr>
      <w:r w:rsidRPr="003F1184">
        <w:rPr>
          <w:sz w:val="24"/>
        </w:rPr>
        <w:t xml:space="preserve">Název školy: </w:t>
      </w:r>
      <w:r w:rsidRPr="003F1184">
        <w:rPr>
          <w:sz w:val="24"/>
        </w:rPr>
        <w:tab/>
      </w:r>
      <w:r w:rsidRPr="003F1184">
        <w:rPr>
          <w:sz w:val="24"/>
        </w:rPr>
        <w:tab/>
        <w:t>Svazková mateřská škola VENKOV</w:t>
      </w:r>
    </w:p>
    <w:p w14:paraId="494E7EA0" w14:textId="77777777" w:rsidR="00167199" w:rsidRDefault="00167199" w:rsidP="003F2119">
      <w:pPr>
        <w:rPr>
          <w:sz w:val="24"/>
        </w:rPr>
      </w:pPr>
      <w:r w:rsidRPr="003F1184">
        <w:rPr>
          <w:sz w:val="24"/>
        </w:rPr>
        <w:t>Sídlo:</w:t>
      </w:r>
      <w:r w:rsidRPr="003F1184">
        <w:rPr>
          <w:sz w:val="24"/>
        </w:rPr>
        <w:tab/>
      </w:r>
      <w:r w:rsidRPr="003F1184">
        <w:rPr>
          <w:sz w:val="24"/>
        </w:rPr>
        <w:tab/>
      </w:r>
      <w:r w:rsidRPr="003F1184">
        <w:rPr>
          <w:sz w:val="24"/>
        </w:rPr>
        <w:tab/>
        <w:t>Železné 200, 666 01</w:t>
      </w:r>
    </w:p>
    <w:p w14:paraId="635C97B7" w14:textId="1B631D77" w:rsidR="00524EE4" w:rsidRDefault="00524EE4" w:rsidP="003F2119">
      <w:pPr>
        <w:rPr>
          <w:sz w:val="24"/>
        </w:rPr>
      </w:pPr>
      <w:r w:rsidRPr="003E6C82">
        <w:rPr>
          <w:sz w:val="24"/>
        </w:rPr>
        <w:t>Pracoviště:</w:t>
      </w:r>
      <w:r w:rsidRPr="003E6C82">
        <w:rPr>
          <w:sz w:val="24"/>
        </w:rPr>
        <w:tab/>
      </w:r>
      <w:r w:rsidRPr="003E6C82">
        <w:rPr>
          <w:sz w:val="24"/>
        </w:rPr>
        <w:tab/>
        <w:t xml:space="preserve">Svazková mateřská škola VENKOV </w:t>
      </w:r>
      <w:r>
        <w:rPr>
          <w:sz w:val="24"/>
        </w:rPr>
        <w:t>–</w:t>
      </w:r>
      <w:r w:rsidRPr="003E6C82">
        <w:rPr>
          <w:sz w:val="24"/>
        </w:rPr>
        <w:t xml:space="preserve"> </w:t>
      </w:r>
      <w:r w:rsidR="0005606E">
        <w:rPr>
          <w:sz w:val="24"/>
        </w:rPr>
        <w:t>Všechovice</w:t>
      </w:r>
    </w:p>
    <w:p w14:paraId="446E1647" w14:textId="6E4E7252" w:rsidR="0006128C" w:rsidRPr="00524EE4" w:rsidRDefault="0006128C" w:rsidP="003F2119">
      <w:r>
        <w:t>Adresa:</w:t>
      </w:r>
      <w:r>
        <w:tab/>
      </w:r>
      <w:r>
        <w:tab/>
      </w:r>
      <w:r>
        <w:tab/>
        <w:t>Všechovice 50, 666 03</w:t>
      </w:r>
    </w:p>
    <w:p w14:paraId="72352E48" w14:textId="748D89F7" w:rsidR="00167199" w:rsidRPr="003F1184" w:rsidRDefault="00167199" w:rsidP="003F2119">
      <w:pPr>
        <w:rPr>
          <w:sz w:val="24"/>
        </w:rPr>
      </w:pPr>
      <w:r w:rsidRPr="003F1184">
        <w:rPr>
          <w:sz w:val="24"/>
        </w:rPr>
        <w:t>Telefon:</w:t>
      </w:r>
      <w:r w:rsidRPr="003F1184">
        <w:rPr>
          <w:sz w:val="24"/>
        </w:rPr>
        <w:tab/>
      </w:r>
      <w:r w:rsidRPr="003F1184">
        <w:rPr>
          <w:sz w:val="24"/>
        </w:rPr>
        <w:tab/>
      </w:r>
      <w:r w:rsidR="0006128C">
        <w:rPr>
          <w:sz w:val="24"/>
        </w:rPr>
        <w:t>737 370 275</w:t>
      </w:r>
    </w:p>
    <w:p w14:paraId="7D3D6216" w14:textId="77777777" w:rsidR="00167199" w:rsidRPr="003F1184" w:rsidRDefault="00167199" w:rsidP="003F2119">
      <w:pPr>
        <w:rPr>
          <w:sz w:val="24"/>
        </w:rPr>
      </w:pPr>
      <w:r w:rsidRPr="003F1184">
        <w:rPr>
          <w:sz w:val="24"/>
        </w:rPr>
        <w:t>IČO:</w:t>
      </w:r>
      <w:r w:rsidRPr="003F1184">
        <w:rPr>
          <w:sz w:val="24"/>
        </w:rPr>
        <w:tab/>
      </w:r>
      <w:r w:rsidRPr="003F1184">
        <w:rPr>
          <w:sz w:val="24"/>
        </w:rPr>
        <w:tab/>
      </w:r>
      <w:r w:rsidRPr="003F1184">
        <w:rPr>
          <w:sz w:val="24"/>
        </w:rPr>
        <w:tab/>
        <w:t>07 990 235</w:t>
      </w:r>
    </w:p>
    <w:p w14:paraId="36E8CF6B" w14:textId="77777777" w:rsidR="00167199" w:rsidRDefault="00167199" w:rsidP="003F2119">
      <w:pPr>
        <w:rPr>
          <w:sz w:val="24"/>
        </w:rPr>
      </w:pPr>
      <w:r w:rsidRPr="003F1184">
        <w:rPr>
          <w:sz w:val="24"/>
        </w:rPr>
        <w:t>Ředitelka:</w:t>
      </w:r>
      <w:r w:rsidRPr="003F1184">
        <w:rPr>
          <w:sz w:val="24"/>
        </w:rPr>
        <w:tab/>
      </w:r>
      <w:r w:rsidRPr="003F1184">
        <w:rPr>
          <w:sz w:val="24"/>
        </w:rPr>
        <w:tab/>
        <w:t>Mgr. Barbora Packová</w:t>
      </w:r>
    </w:p>
    <w:p w14:paraId="255526CF" w14:textId="77777777" w:rsidR="009D594D" w:rsidRDefault="00167199" w:rsidP="003F2119">
      <w:pPr>
        <w:rPr>
          <w:sz w:val="24"/>
        </w:rPr>
      </w:pPr>
      <w:r w:rsidRPr="003F1184">
        <w:rPr>
          <w:sz w:val="24"/>
        </w:rPr>
        <w:t xml:space="preserve">Zřizovatel: </w:t>
      </w:r>
      <w:r w:rsidRPr="003F1184">
        <w:rPr>
          <w:sz w:val="24"/>
        </w:rPr>
        <w:tab/>
      </w:r>
      <w:r w:rsidRPr="003F1184">
        <w:rPr>
          <w:sz w:val="24"/>
        </w:rPr>
        <w:tab/>
        <w:t xml:space="preserve">Tišnovsko </w:t>
      </w:r>
    </w:p>
    <w:p w14:paraId="1C6A053A" w14:textId="7E412C80" w:rsidR="00167199" w:rsidRDefault="00167199" w:rsidP="009D594D">
      <w:pPr>
        <w:ind w:left="1416" w:firstLine="708"/>
        <w:rPr>
          <w:sz w:val="24"/>
        </w:rPr>
      </w:pPr>
      <w:r w:rsidRPr="003F1184">
        <w:rPr>
          <w:sz w:val="24"/>
        </w:rPr>
        <w:t>Dobrovolný svazek obcí</w:t>
      </w:r>
    </w:p>
    <w:p w14:paraId="2A57553E" w14:textId="77777777" w:rsidR="00524EE4" w:rsidRPr="003F1184" w:rsidRDefault="00524EE4" w:rsidP="003F2119">
      <w:pPr>
        <w:rPr>
          <w:sz w:val="24"/>
        </w:rPr>
      </w:pPr>
      <w:r>
        <w:rPr>
          <w:sz w:val="24"/>
        </w:rPr>
        <w:t>E</w:t>
      </w:r>
      <w:r w:rsidRPr="003F1184">
        <w:rPr>
          <w:sz w:val="24"/>
        </w:rPr>
        <w:t>-mail:</w:t>
      </w:r>
      <w:r w:rsidRPr="003F1184">
        <w:rPr>
          <w:sz w:val="24"/>
        </w:rPr>
        <w:tab/>
      </w:r>
      <w:r w:rsidRPr="003F1184">
        <w:rPr>
          <w:sz w:val="24"/>
        </w:rPr>
        <w:tab/>
      </w:r>
      <w:r w:rsidRPr="003F1184">
        <w:rPr>
          <w:sz w:val="24"/>
        </w:rPr>
        <w:tab/>
      </w:r>
      <w:hyperlink r:id="rId11" w:history="1">
        <w:r w:rsidRPr="003F1184">
          <w:rPr>
            <w:rStyle w:val="Hypertextovodkaz"/>
            <w:sz w:val="24"/>
          </w:rPr>
          <w:t>reditel@msvenkov.cz</w:t>
        </w:r>
      </w:hyperlink>
      <w:r w:rsidRPr="003F1184">
        <w:rPr>
          <w:sz w:val="24"/>
        </w:rPr>
        <w:t xml:space="preserve">, </w:t>
      </w:r>
      <w:hyperlink r:id="rId12" w:history="1">
        <w:r w:rsidR="001B230B" w:rsidRPr="001D795C">
          <w:rPr>
            <w:rStyle w:val="Hypertextovodkaz"/>
            <w:sz w:val="24"/>
          </w:rPr>
          <w:t>ucitel@msvenkov.cz</w:t>
        </w:r>
      </w:hyperlink>
      <w:r w:rsidRPr="003F1184">
        <w:rPr>
          <w:sz w:val="24"/>
        </w:rPr>
        <w:t xml:space="preserve">, </w:t>
      </w:r>
      <w:hyperlink r:id="rId13" w:history="1">
        <w:r w:rsidR="001B230B" w:rsidRPr="001D795C">
          <w:rPr>
            <w:rStyle w:val="Hypertextovodkaz"/>
            <w:sz w:val="24"/>
          </w:rPr>
          <w:t>vsechovice@msvenkov.cz</w:t>
        </w:r>
      </w:hyperlink>
    </w:p>
    <w:p w14:paraId="736DF6D3" w14:textId="3EB6F1C1" w:rsidR="00167199" w:rsidRPr="003F1184" w:rsidRDefault="00167199" w:rsidP="003F2119">
      <w:pPr>
        <w:rPr>
          <w:sz w:val="24"/>
        </w:rPr>
      </w:pPr>
      <w:r w:rsidRPr="003F1184">
        <w:rPr>
          <w:sz w:val="24"/>
        </w:rPr>
        <w:t>Číslo jednací:</w:t>
      </w:r>
      <w:r w:rsidRPr="003F1184">
        <w:rPr>
          <w:sz w:val="24"/>
        </w:rPr>
        <w:tab/>
      </w:r>
      <w:r w:rsidRPr="003F1184">
        <w:rPr>
          <w:sz w:val="24"/>
        </w:rPr>
        <w:tab/>
        <w:t>MŠ</w:t>
      </w:r>
      <w:r w:rsidR="0006128C">
        <w:rPr>
          <w:sz w:val="24"/>
        </w:rPr>
        <w:t>230</w:t>
      </w:r>
      <w:r w:rsidR="008F03FC">
        <w:rPr>
          <w:sz w:val="24"/>
        </w:rPr>
        <w:t>/2022</w:t>
      </w:r>
    </w:p>
    <w:p w14:paraId="5CA2EB8B" w14:textId="4EFD11D6" w:rsidR="00167199" w:rsidRPr="003F1184" w:rsidRDefault="00167199" w:rsidP="003F2119">
      <w:pPr>
        <w:rPr>
          <w:sz w:val="24"/>
        </w:rPr>
      </w:pPr>
      <w:r w:rsidRPr="003F1184">
        <w:rPr>
          <w:sz w:val="24"/>
        </w:rPr>
        <w:t>Zpracovatelé ŠVP:</w:t>
      </w:r>
      <w:r w:rsidRPr="003F1184">
        <w:rPr>
          <w:sz w:val="24"/>
        </w:rPr>
        <w:tab/>
      </w:r>
      <w:r w:rsidR="009D594D">
        <w:rPr>
          <w:sz w:val="24"/>
        </w:rPr>
        <w:t>Mgr. Barbora Packová</w:t>
      </w:r>
      <w:r w:rsidR="00CC2C82">
        <w:rPr>
          <w:sz w:val="24"/>
        </w:rPr>
        <w:t xml:space="preserve">, Šárka </w:t>
      </w:r>
      <w:proofErr w:type="spellStart"/>
      <w:r w:rsidR="00CC2C82">
        <w:rPr>
          <w:sz w:val="24"/>
        </w:rPr>
        <w:t>Maloňová</w:t>
      </w:r>
      <w:proofErr w:type="spellEnd"/>
      <w:r w:rsidRPr="003F1184">
        <w:rPr>
          <w:sz w:val="24"/>
        </w:rPr>
        <w:t xml:space="preserve"> a kolektiv mateřské školy</w:t>
      </w:r>
    </w:p>
    <w:p w14:paraId="71332D1A" w14:textId="5DA20B9E" w:rsidR="00167199" w:rsidRPr="009D594D" w:rsidRDefault="00167199" w:rsidP="003F2119">
      <w:pPr>
        <w:rPr>
          <w:color w:val="000000" w:themeColor="text1"/>
          <w:sz w:val="24"/>
        </w:rPr>
      </w:pPr>
      <w:r w:rsidRPr="009D594D">
        <w:rPr>
          <w:color w:val="000000" w:themeColor="text1"/>
          <w:sz w:val="24"/>
        </w:rPr>
        <w:t>Platnost Š</w:t>
      </w:r>
      <w:r w:rsidR="00CC2C82">
        <w:rPr>
          <w:color w:val="000000" w:themeColor="text1"/>
          <w:sz w:val="24"/>
        </w:rPr>
        <w:t>V</w:t>
      </w:r>
      <w:r w:rsidRPr="009D594D">
        <w:rPr>
          <w:color w:val="000000" w:themeColor="text1"/>
          <w:sz w:val="24"/>
        </w:rPr>
        <w:t>P:</w:t>
      </w:r>
      <w:r w:rsidRPr="009D594D">
        <w:rPr>
          <w:color w:val="000000" w:themeColor="text1"/>
          <w:sz w:val="24"/>
        </w:rPr>
        <w:tab/>
      </w:r>
      <w:r w:rsidRPr="009D594D">
        <w:rPr>
          <w:color w:val="000000" w:themeColor="text1"/>
          <w:sz w:val="24"/>
        </w:rPr>
        <w:tab/>
      </w:r>
      <w:r w:rsidR="009D594D" w:rsidRPr="009D594D">
        <w:rPr>
          <w:color w:val="000000" w:themeColor="text1"/>
          <w:sz w:val="24"/>
        </w:rPr>
        <w:t>od 1.9.2022</w:t>
      </w:r>
    </w:p>
    <w:p w14:paraId="53563714" w14:textId="77777777" w:rsidR="00167199" w:rsidRPr="00524EE4" w:rsidRDefault="00167199" w:rsidP="003F2119">
      <w:pPr>
        <w:rPr>
          <w:sz w:val="24"/>
        </w:rPr>
      </w:pPr>
    </w:p>
    <w:p w14:paraId="2D8BE531" w14:textId="77777777" w:rsidR="00167199" w:rsidRDefault="00167199" w:rsidP="003F2119"/>
    <w:p w14:paraId="6AE443FE" w14:textId="77777777" w:rsidR="00167199" w:rsidRDefault="00167199" w:rsidP="003F2119"/>
    <w:p w14:paraId="52115425" w14:textId="77777777" w:rsidR="00167199" w:rsidRDefault="00167199" w:rsidP="003F2119"/>
    <w:p w14:paraId="7DD5E66E" w14:textId="77777777" w:rsidR="00167199" w:rsidRDefault="00167199" w:rsidP="003F2119"/>
    <w:p w14:paraId="11F605BF" w14:textId="77777777" w:rsidR="00167199" w:rsidRDefault="00167199" w:rsidP="003F2119"/>
    <w:p w14:paraId="26472690" w14:textId="77777777" w:rsidR="00167199" w:rsidRDefault="00167199" w:rsidP="003F2119"/>
    <w:p w14:paraId="129F224E" w14:textId="77777777" w:rsidR="00167199" w:rsidRDefault="00167199" w:rsidP="003F2119"/>
    <w:p w14:paraId="1094CA69" w14:textId="591F4243" w:rsidR="00167199" w:rsidRDefault="00167199" w:rsidP="003F2119"/>
    <w:p w14:paraId="2B668A1F" w14:textId="2D2CD632" w:rsidR="00BA063F" w:rsidRDefault="00BA063F" w:rsidP="000F2691"/>
    <w:p w14:paraId="2C21F94F" w14:textId="77777777" w:rsidR="00BA063F" w:rsidRDefault="00BA063F" w:rsidP="000F2691"/>
    <w:p w14:paraId="42A51E63" w14:textId="77777777" w:rsidR="00167199" w:rsidRPr="000F2691" w:rsidRDefault="00167199" w:rsidP="002451DE">
      <w:pPr>
        <w:pStyle w:val="Nadpis1"/>
      </w:pPr>
      <w:bookmarkStart w:id="2" w:name="_Toc121908830"/>
      <w:r w:rsidRPr="000F2691">
        <w:lastRenderedPageBreak/>
        <w:t>CHARAKTERISTIKA ŠKOLY</w:t>
      </w:r>
      <w:bookmarkEnd w:id="2"/>
    </w:p>
    <w:p w14:paraId="538BA2C4" w14:textId="77777777" w:rsidR="00167199" w:rsidRDefault="00167199" w:rsidP="00167199"/>
    <w:p w14:paraId="2EF01B23" w14:textId="0EF969C5" w:rsidR="00167199" w:rsidRPr="00415B3C" w:rsidRDefault="00167199" w:rsidP="00167199">
      <w:pPr>
        <w:rPr>
          <w:sz w:val="24"/>
        </w:rPr>
      </w:pPr>
      <w:r w:rsidRPr="00415B3C">
        <w:rPr>
          <w:sz w:val="24"/>
        </w:rPr>
        <w:t>Svazková mateřská škola VENKOV</w:t>
      </w:r>
      <w:r w:rsidR="00524EE4">
        <w:rPr>
          <w:sz w:val="24"/>
        </w:rPr>
        <w:t xml:space="preserve"> </w:t>
      </w:r>
      <w:r w:rsidR="002462C3">
        <w:rPr>
          <w:sz w:val="24"/>
        </w:rPr>
        <w:t xml:space="preserve">je školskou právnickou osobou se sídlem v obci Železné, ve které se nachází hlavní budova školy, odloučeným pracovištěm je MŠ v obci Všechovice. </w:t>
      </w:r>
      <w:r w:rsidR="00D04236">
        <w:rPr>
          <w:sz w:val="24"/>
        </w:rPr>
        <w:t>P</w:t>
      </w:r>
      <w:r w:rsidR="00524EE4">
        <w:rPr>
          <w:sz w:val="24"/>
        </w:rPr>
        <w:t>racoviště Železné</w:t>
      </w:r>
      <w:r w:rsidRPr="00415B3C">
        <w:rPr>
          <w:sz w:val="24"/>
        </w:rPr>
        <w:t xml:space="preserve"> je nově otevřenou mateřskou školou od 1. 9. 2019</w:t>
      </w:r>
      <w:r w:rsidR="00D04236">
        <w:rPr>
          <w:sz w:val="24"/>
        </w:rPr>
        <w:t xml:space="preserve"> s kapacitou 56 dětí</w:t>
      </w:r>
      <w:r w:rsidRPr="00415B3C">
        <w:rPr>
          <w:sz w:val="24"/>
        </w:rPr>
        <w:t xml:space="preserve">. Je spádovou mateřskou školou pro děti z obcí Bukovice, Hluboké Dvory, Rohozec, Šerkovice, Unín a Železné. </w:t>
      </w:r>
      <w:r w:rsidR="002462C3">
        <w:rPr>
          <w:sz w:val="24"/>
        </w:rPr>
        <w:t xml:space="preserve"> Odloučeným pracovištěm je od 1. 9. 2022 otevřené pracoviště Všechovice</w:t>
      </w:r>
      <w:r w:rsidR="00D04236">
        <w:rPr>
          <w:sz w:val="24"/>
        </w:rPr>
        <w:t xml:space="preserve"> s kapacitou 34 dětí</w:t>
      </w:r>
      <w:r w:rsidR="002462C3">
        <w:rPr>
          <w:sz w:val="24"/>
        </w:rPr>
        <w:t xml:space="preserve">, spádové pro obce Všechovice a Skalička. Pro </w:t>
      </w:r>
      <w:r w:rsidR="0006128C">
        <w:rPr>
          <w:sz w:val="24"/>
        </w:rPr>
        <w:t>každé p</w:t>
      </w:r>
      <w:r w:rsidR="002462C3">
        <w:rPr>
          <w:sz w:val="24"/>
        </w:rPr>
        <w:t>racoviště je vytvořen samostatn</w:t>
      </w:r>
      <w:r w:rsidR="00D04236">
        <w:rPr>
          <w:sz w:val="24"/>
        </w:rPr>
        <w:t>ý</w:t>
      </w:r>
      <w:r w:rsidR="002462C3">
        <w:rPr>
          <w:sz w:val="24"/>
        </w:rPr>
        <w:t xml:space="preserve"> Školní vzdělávací program.</w:t>
      </w:r>
    </w:p>
    <w:p w14:paraId="624854C3" w14:textId="39A7613E" w:rsidR="008E4D26" w:rsidRDefault="00D04236" w:rsidP="00167199">
      <w:pPr>
        <w:rPr>
          <w:sz w:val="24"/>
        </w:rPr>
      </w:pPr>
      <w:r>
        <w:rPr>
          <w:sz w:val="24"/>
        </w:rPr>
        <w:t xml:space="preserve">Svazková mateřská škola VENKOV – pracoviště </w:t>
      </w:r>
      <w:r w:rsidR="0006128C">
        <w:rPr>
          <w:sz w:val="24"/>
        </w:rPr>
        <w:t>Všechovice</w:t>
      </w:r>
      <w:r w:rsidR="00167199" w:rsidRPr="00415B3C">
        <w:rPr>
          <w:sz w:val="24"/>
        </w:rPr>
        <w:t xml:space="preserve"> je dvoupatrová budova, která splňuje všechny podmínky moderního školského zařízení. </w:t>
      </w:r>
      <w:r w:rsidR="008E4D26">
        <w:rPr>
          <w:sz w:val="24"/>
        </w:rPr>
        <w:t>Mateřská škola vznikla rekonstrukcí budovy na místě bývalé malotřídní základní školy, v těsné blízkosti kaple sv. Anny.</w:t>
      </w:r>
    </w:p>
    <w:p w14:paraId="4C4DD0B3" w14:textId="7FA7C548" w:rsidR="00167199" w:rsidRPr="00415B3C" w:rsidRDefault="00CD3D3B" w:rsidP="00167199">
      <w:pPr>
        <w:rPr>
          <w:sz w:val="24"/>
        </w:rPr>
      </w:pPr>
      <w:r w:rsidRPr="00415B3C">
        <w:rPr>
          <w:sz w:val="24"/>
        </w:rPr>
        <w:t xml:space="preserve">Mateřská škola má </w:t>
      </w:r>
      <w:r w:rsidR="0006128C">
        <w:rPr>
          <w:sz w:val="24"/>
        </w:rPr>
        <w:t>jednu</w:t>
      </w:r>
      <w:r w:rsidRPr="00415B3C">
        <w:rPr>
          <w:sz w:val="24"/>
        </w:rPr>
        <w:t xml:space="preserve"> tříd</w:t>
      </w:r>
      <w:r w:rsidR="0006128C">
        <w:rPr>
          <w:sz w:val="24"/>
        </w:rPr>
        <w:t>u</w:t>
      </w:r>
      <w:r w:rsidR="00C83538">
        <w:rPr>
          <w:sz w:val="24"/>
        </w:rPr>
        <w:t xml:space="preserve"> s celkovou kapacitou </w:t>
      </w:r>
      <w:r w:rsidR="0006128C">
        <w:rPr>
          <w:sz w:val="24"/>
        </w:rPr>
        <w:t>34</w:t>
      </w:r>
      <w:r w:rsidR="00C83538">
        <w:rPr>
          <w:sz w:val="24"/>
        </w:rPr>
        <w:t xml:space="preserve"> dětí. </w:t>
      </w:r>
      <w:r w:rsidR="00167199" w:rsidRPr="00415B3C">
        <w:rPr>
          <w:sz w:val="24"/>
        </w:rPr>
        <w:t>V prvním p</w:t>
      </w:r>
      <w:r w:rsidR="00D04236">
        <w:rPr>
          <w:sz w:val="24"/>
        </w:rPr>
        <w:t>odlaží</w:t>
      </w:r>
      <w:r w:rsidR="00167199" w:rsidRPr="00415B3C">
        <w:rPr>
          <w:sz w:val="24"/>
        </w:rPr>
        <w:t xml:space="preserve"> budovy se nachází </w:t>
      </w:r>
      <w:r w:rsidR="0006128C">
        <w:rPr>
          <w:sz w:val="24"/>
        </w:rPr>
        <w:t>třída</w:t>
      </w:r>
      <w:r w:rsidR="00CC2C82">
        <w:rPr>
          <w:sz w:val="24"/>
        </w:rPr>
        <w:t xml:space="preserve"> – herna, šatna, umývárnu se záchody a sprchou, prostor výdejny stravy. V </w:t>
      </w:r>
      <w:r w:rsidR="00167199" w:rsidRPr="00415B3C">
        <w:rPr>
          <w:sz w:val="24"/>
        </w:rPr>
        <w:t>druhém</w:t>
      </w:r>
      <w:r w:rsidR="00CC2C82">
        <w:rPr>
          <w:sz w:val="24"/>
        </w:rPr>
        <w:t xml:space="preserve"> podlaží lehárna a prostor na cvičení dětí</w:t>
      </w:r>
      <w:r w:rsidR="00CC2C82" w:rsidRPr="00415B3C">
        <w:rPr>
          <w:sz w:val="24"/>
        </w:rPr>
        <w:t>.</w:t>
      </w:r>
      <w:r w:rsidR="00167199" w:rsidRPr="00415B3C">
        <w:rPr>
          <w:sz w:val="24"/>
        </w:rPr>
        <w:t xml:space="preserve"> Strava je dovážena z kuchyně MŠ </w:t>
      </w:r>
      <w:r w:rsidR="00CC2C82">
        <w:rPr>
          <w:sz w:val="24"/>
        </w:rPr>
        <w:t>Malhostovice</w:t>
      </w:r>
      <w:r w:rsidR="00167199" w:rsidRPr="00415B3C">
        <w:rPr>
          <w:sz w:val="24"/>
        </w:rPr>
        <w:t xml:space="preserve">.  </w:t>
      </w:r>
    </w:p>
    <w:p w14:paraId="604C4BB3" w14:textId="70A40E91" w:rsidR="00CD3D3B" w:rsidRPr="00415B3C" w:rsidRDefault="00CD3D3B" w:rsidP="00167199">
      <w:pPr>
        <w:rPr>
          <w:sz w:val="24"/>
        </w:rPr>
      </w:pPr>
      <w:r w:rsidRPr="00415B3C">
        <w:rPr>
          <w:sz w:val="24"/>
        </w:rPr>
        <w:t>V mateřské škole</w:t>
      </w:r>
      <w:r w:rsidR="00A77014">
        <w:rPr>
          <w:sz w:val="24"/>
        </w:rPr>
        <w:t xml:space="preserve"> Všechovice</w:t>
      </w:r>
      <w:r w:rsidRPr="00415B3C">
        <w:rPr>
          <w:sz w:val="24"/>
        </w:rPr>
        <w:t xml:space="preserve"> působí </w:t>
      </w:r>
      <w:r w:rsidR="00CC2C82">
        <w:rPr>
          <w:sz w:val="24"/>
        </w:rPr>
        <w:t xml:space="preserve">v současné době </w:t>
      </w:r>
      <w:r w:rsidR="008E4D26">
        <w:rPr>
          <w:sz w:val="24"/>
        </w:rPr>
        <w:t>pět</w:t>
      </w:r>
      <w:r w:rsidRPr="00415B3C">
        <w:rPr>
          <w:sz w:val="24"/>
        </w:rPr>
        <w:t xml:space="preserve"> zaměstnanc</w:t>
      </w:r>
      <w:r w:rsidR="008E4D26">
        <w:rPr>
          <w:sz w:val="24"/>
        </w:rPr>
        <w:t>ů</w:t>
      </w:r>
      <w:r w:rsidR="00A77014">
        <w:rPr>
          <w:sz w:val="24"/>
        </w:rPr>
        <w:t>.</w:t>
      </w:r>
    </w:p>
    <w:p w14:paraId="6A0108B6" w14:textId="3E3EDAF7" w:rsidR="00CD3D3B" w:rsidRPr="00415B3C" w:rsidRDefault="00CD3D3B" w:rsidP="00167199">
      <w:pPr>
        <w:rPr>
          <w:sz w:val="24"/>
        </w:rPr>
      </w:pPr>
      <w:r w:rsidRPr="00415B3C">
        <w:rPr>
          <w:sz w:val="24"/>
        </w:rPr>
        <w:t xml:space="preserve">Mateřská škola leží v krásném prostředí, přímo u lesa, který je ideálním místem pro poučné přírodovědné vycházky dětí. Okolí mateřské školy je charakteristické krásnou a klidnou přírodou. </w:t>
      </w:r>
    </w:p>
    <w:p w14:paraId="44B82388" w14:textId="037F1917" w:rsidR="00415B3C" w:rsidRPr="00415B3C" w:rsidRDefault="00CD3D3B" w:rsidP="00167199">
      <w:pPr>
        <w:rPr>
          <w:sz w:val="24"/>
        </w:rPr>
      </w:pPr>
      <w:r w:rsidRPr="00415B3C">
        <w:rPr>
          <w:sz w:val="24"/>
        </w:rPr>
        <w:t>Na jaře 202</w:t>
      </w:r>
      <w:r w:rsidR="00CC2C82">
        <w:rPr>
          <w:sz w:val="24"/>
        </w:rPr>
        <w:t>2 bylo naproti škole vybudováno</w:t>
      </w:r>
      <w:r w:rsidRPr="00415B3C">
        <w:rPr>
          <w:sz w:val="24"/>
        </w:rPr>
        <w:t xml:space="preserve"> přírodní dětské hřiště. Hřiště obsahuje různé herní prvk</w:t>
      </w:r>
      <w:r w:rsidR="00415B3C" w:rsidRPr="00415B3C">
        <w:rPr>
          <w:sz w:val="24"/>
        </w:rPr>
        <w:t>y</w:t>
      </w:r>
      <w:r w:rsidRPr="00415B3C">
        <w:rPr>
          <w:sz w:val="24"/>
        </w:rPr>
        <w:t xml:space="preserve">. </w:t>
      </w:r>
    </w:p>
    <w:p w14:paraId="6737E415" w14:textId="77777777" w:rsidR="00004070" w:rsidRPr="00415B3C" w:rsidRDefault="00004070" w:rsidP="00167199">
      <w:pPr>
        <w:rPr>
          <w:sz w:val="24"/>
        </w:rPr>
      </w:pPr>
      <w:r w:rsidRPr="00415B3C">
        <w:rPr>
          <w:sz w:val="24"/>
        </w:rPr>
        <w:t xml:space="preserve">Děti jsou do naší mateřské školy přiváženy zákonnými zástupci převážně osobním automobilem. Nedaleko mateřské školy je autobusová zastávka. </w:t>
      </w:r>
    </w:p>
    <w:p w14:paraId="6635E500" w14:textId="77777777" w:rsidR="00004070" w:rsidRPr="00415B3C" w:rsidRDefault="00004070" w:rsidP="00167199">
      <w:pPr>
        <w:rPr>
          <w:sz w:val="24"/>
        </w:rPr>
      </w:pPr>
    </w:p>
    <w:p w14:paraId="3C9F1601" w14:textId="77777777" w:rsidR="00004070" w:rsidRPr="00415B3C" w:rsidRDefault="00004070" w:rsidP="00167199">
      <w:pPr>
        <w:rPr>
          <w:sz w:val="24"/>
        </w:rPr>
      </w:pPr>
    </w:p>
    <w:p w14:paraId="3E1BF882" w14:textId="77777777" w:rsidR="00004070" w:rsidRDefault="00004070" w:rsidP="00167199"/>
    <w:p w14:paraId="52196C64" w14:textId="77777777" w:rsidR="00004070" w:rsidRDefault="00004070" w:rsidP="00167199"/>
    <w:p w14:paraId="34601803" w14:textId="77777777" w:rsidR="00004070" w:rsidRDefault="00004070" w:rsidP="00167199"/>
    <w:p w14:paraId="4D007630" w14:textId="33962526" w:rsidR="00BA063F" w:rsidRDefault="00BA063F" w:rsidP="00167199">
      <w:pPr>
        <w:rPr>
          <w:b/>
          <w:sz w:val="28"/>
        </w:rPr>
      </w:pPr>
    </w:p>
    <w:p w14:paraId="221BEB7D" w14:textId="77777777" w:rsidR="00C875A3" w:rsidRPr="00415B3C" w:rsidRDefault="00C875A3" w:rsidP="00167199">
      <w:pPr>
        <w:rPr>
          <w:b/>
          <w:sz w:val="28"/>
        </w:rPr>
      </w:pPr>
    </w:p>
    <w:p w14:paraId="3EFB60D9" w14:textId="77777777" w:rsidR="006C7574" w:rsidRDefault="006C7574" w:rsidP="006C7574">
      <w:pPr>
        <w:pStyle w:val="Nadpis1"/>
        <w:numPr>
          <w:ilvl w:val="0"/>
          <w:numId w:val="0"/>
        </w:numPr>
      </w:pPr>
    </w:p>
    <w:p w14:paraId="33E208C1" w14:textId="5CA5734C" w:rsidR="00004070" w:rsidRPr="002C5050" w:rsidRDefault="00004070" w:rsidP="006C7574">
      <w:pPr>
        <w:pStyle w:val="Nadpis1"/>
      </w:pPr>
      <w:bookmarkStart w:id="3" w:name="_Toc121908831"/>
      <w:r w:rsidRPr="002C5050">
        <w:t>PODMÍNKY PŘEDŠKOLNÍHO VZDĚLÁVÁNÍ</w:t>
      </w:r>
      <w:bookmarkEnd w:id="3"/>
    </w:p>
    <w:p w14:paraId="0176ADF5" w14:textId="77777777" w:rsidR="00415B3C" w:rsidRDefault="00415B3C" w:rsidP="00415B3C"/>
    <w:p w14:paraId="40FC3B50" w14:textId="158BDDFD" w:rsidR="00004070" w:rsidRPr="002C5050" w:rsidRDefault="00004070" w:rsidP="002451DE">
      <w:pPr>
        <w:pStyle w:val="Nadpis2"/>
      </w:pPr>
      <w:bookmarkStart w:id="4" w:name="_Toc121908832"/>
      <w:r w:rsidRPr="002C5050">
        <w:t>Věcné podmínky</w:t>
      </w:r>
      <w:bookmarkEnd w:id="4"/>
    </w:p>
    <w:p w14:paraId="65814CD4" w14:textId="39A8A60D" w:rsidR="00AF2E32" w:rsidRPr="00415B3C" w:rsidRDefault="00004070" w:rsidP="000D585B">
      <w:pPr>
        <w:rPr>
          <w:sz w:val="24"/>
        </w:rPr>
      </w:pPr>
      <w:r w:rsidRPr="00415B3C">
        <w:rPr>
          <w:sz w:val="24"/>
        </w:rPr>
        <w:t xml:space="preserve">Mateřská škola je </w:t>
      </w:r>
      <w:r w:rsidR="006C7574">
        <w:rPr>
          <w:sz w:val="24"/>
        </w:rPr>
        <w:t xml:space="preserve">v současné době jednotřídní, </w:t>
      </w:r>
      <w:r w:rsidR="006C7574" w:rsidRPr="00415B3C">
        <w:rPr>
          <w:sz w:val="24"/>
        </w:rPr>
        <w:t>s</w:t>
      </w:r>
      <w:r w:rsidR="006C7574">
        <w:rPr>
          <w:sz w:val="24"/>
        </w:rPr>
        <w:t xml:space="preserve"> maximální</w:t>
      </w:r>
      <w:r w:rsidRPr="00415B3C">
        <w:rPr>
          <w:sz w:val="24"/>
        </w:rPr>
        <w:t> kapacitou</w:t>
      </w:r>
      <w:r w:rsidR="006C7574">
        <w:rPr>
          <w:sz w:val="24"/>
        </w:rPr>
        <w:t xml:space="preserve"> až</w:t>
      </w:r>
      <w:r w:rsidRPr="00415B3C">
        <w:rPr>
          <w:sz w:val="24"/>
        </w:rPr>
        <w:t xml:space="preserve"> </w:t>
      </w:r>
      <w:r w:rsidR="006C7574">
        <w:rPr>
          <w:color w:val="000000" w:themeColor="text1"/>
          <w:sz w:val="24"/>
        </w:rPr>
        <w:t>3</w:t>
      </w:r>
      <w:r w:rsidR="00524EE4">
        <w:rPr>
          <w:color w:val="000000" w:themeColor="text1"/>
          <w:sz w:val="24"/>
        </w:rPr>
        <w:t>4</w:t>
      </w:r>
      <w:r w:rsidRPr="00650D8A">
        <w:rPr>
          <w:color w:val="000000" w:themeColor="text1"/>
          <w:sz w:val="24"/>
        </w:rPr>
        <w:t xml:space="preserve"> dětí. </w:t>
      </w:r>
      <w:r w:rsidR="006C7574">
        <w:rPr>
          <w:sz w:val="24"/>
        </w:rPr>
        <w:t>V případě vyššího počtu dětí by bylo rozdělení třídy řešeno mobilní zástěnou, která je vybudována ve třídě – herně.</w:t>
      </w:r>
    </w:p>
    <w:p w14:paraId="2C6D4B1E" w14:textId="248669C3" w:rsidR="00AF2E32" w:rsidRPr="00415B3C" w:rsidRDefault="00AF2E32" w:rsidP="000D585B">
      <w:pPr>
        <w:rPr>
          <w:sz w:val="24"/>
        </w:rPr>
      </w:pPr>
      <w:r w:rsidRPr="00415B3C">
        <w:rPr>
          <w:sz w:val="24"/>
        </w:rPr>
        <w:t>Tříd</w:t>
      </w:r>
      <w:r w:rsidR="006C7574">
        <w:rPr>
          <w:sz w:val="24"/>
        </w:rPr>
        <w:t xml:space="preserve">a je velmi prostorná, krásná </w:t>
      </w:r>
      <w:r w:rsidRPr="00415B3C">
        <w:rPr>
          <w:sz w:val="24"/>
        </w:rPr>
        <w:t xml:space="preserve">a moderní, </w:t>
      </w:r>
      <w:r w:rsidR="009D594D" w:rsidRPr="00415B3C">
        <w:rPr>
          <w:sz w:val="24"/>
        </w:rPr>
        <w:t>pln</w:t>
      </w:r>
      <w:r w:rsidR="006C7574">
        <w:rPr>
          <w:sz w:val="24"/>
        </w:rPr>
        <w:t>á</w:t>
      </w:r>
      <w:r w:rsidR="009D594D">
        <w:rPr>
          <w:sz w:val="24"/>
        </w:rPr>
        <w:t xml:space="preserve"> </w:t>
      </w:r>
      <w:r w:rsidRPr="00415B3C">
        <w:rPr>
          <w:sz w:val="24"/>
        </w:rPr>
        <w:t>sluníčka. Tříd</w:t>
      </w:r>
      <w:r w:rsidR="006C7574">
        <w:rPr>
          <w:sz w:val="24"/>
        </w:rPr>
        <w:t>a</w:t>
      </w:r>
      <w:r w:rsidRPr="00415B3C">
        <w:rPr>
          <w:sz w:val="24"/>
        </w:rPr>
        <w:t xml:space="preserve"> mají dostatek prostoru pro volnou hru dětí. Čerstvý vzduch je obměňován díky využití vzduchotechniky. Díky podlahovému vytápění je snížena prašnost ve třídách na minimum. </w:t>
      </w:r>
    </w:p>
    <w:p w14:paraId="77E7792A" w14:textId="12090210" w:rsidR="00AF2E32" w:rsidRPr="00415B3C" w:rsidRDefault="00AF2E32" w:rsidP="000D585B">
      <w:pPr>
        <w:rPr>
          <w:sz w:val="24"/>
        </w:rPr>
      </w:pPr>
      <w:r w:rsidRPr="00415B3C">
        <w:rPr>
          <w:sz w:val="24"/>
        </w:rPr>
        <w:t>Tříd</w:t>
      </w:r>
      <w:r w:rsidR="006C7574">
        <w:rPr>
          <w:sz w:val="24"/>
        </w:rPr>
        <w:t>a</w:t>
      </w:r>
      <w:r w:rsidRPr="00415B3C">
        <w:rPr>
          <w:sz w:val="24"/>
        </w:rPr>
        <w:t xml:space="preserve"> j</w:t>
      </w:r>
      <w:r w:rsidR="006C7574">
        <w:rPr>
          <w:sz w:val="24"/>
        </w:rPr>
        <w:t>e</w:t>
      </w:r>
      <w:r w:rsidRPr="00415B3C">
        <w:rPr>
          <w:sz w:val="24"/>
        </w:rPr>
        <w:t xml:space="preserve"> vybaven</w:t>
      </w:r>
      <w:r w:rsidR="006C7574">
        <w:rPr>
          <w:sz w:val="24"/>
        </w:rPr>
        <w:t>a</w:t>
      </w:r>
      <w:r w:rsidRPr="00415B3C">
        <w:rPr>
          <w:sz w:val="24"/>
        </w:rPr>
        <w:t xml:space="preserve"> moderním nábytkem. Tělovýchovné nářadí je uložen</w:t>
      </w:r>
      <w:r w:rsidR="009D594D">
        <w:rPr>
          <w:sz w:val="24"/>
        </w:rPr>
        <w:t>o</w:t>
      </w:r>
      <w:r w:rsidRPr="00415B3C">
        <w:rPr>
          <w:sz w:val="24"/>
        </w:rPr>
        <w:t xml:space="preserve"> v policové sestavě na lehárně</w:t>
      </w:r>
      <w:r w:rsidR="006C7574">
        <w:rPr>
          <w:sz w:val="24"/>
        </w:rPr>
        <w:t xml:space="preserve">, </w:t>
      </w:r>
      <w:r w:rsidRPr="00415B3C">
        <w:rPr>
          <w:sz w:val="24"/>
        </w:rPr>
        <w:t>nachází</w:t>
      </w:r>
      <w:r w:rsidR="006C7574">
        <w:rPr>
          <w:sz w:val="24"/>
        </w:rPr>
        <w:t xml:space="preserve"> se zde</w:t>
      </w:r>
      <w:r w:rsidRPr="00415B3C">
        <w:rPr>
          <w:sz w:val="24"/>
        </w:rPr>
        <w:t xml:space="preserve"> žebřiny, žíněnka a švédská bedna. Zdravotně hygienické zařízení </w:t>
      </w:r>
      <w:r w:rsidR="006C7574">
        <w:rPr>
          <w:sz w:val="24"/>
        </w:rPr>
        <w:t>je na každém podlaží budovy</w:t>
      </w:r>
      <w:r w:rsidRPr="00415B3C">
        <w:rPr>
          <w:sz w:val="24"/>
        </w:rPr>
        <w:t xml:space="preserve"> – koupeln</w:t>
      </w:r>
      <w:r w:rsidR="006C7574">
        <w:rPr>
          <w:sz w:val="24"/>
        </w:rPr>
        <w:t xml:space="preserve">a </w:t>
      </w:r>
      <w:r w:rsidRPr="00415B3C">
        <w:rPr>
          <w:sz w:val="24"/>
        </w:rPr>
        <w:t xml:space="preserve">se </w:t>
      </w:r>
      <w:r w:rsidR="006C7574">
        <w:rPr>
          <w:sz w:val="24"/>
        </w:rPr>
        <w:t>sprchou</w:t>
      </w:r>
      <w:r w:rsidRPr="00415B3C">
        <w:rPr>
          <w:sz w:val="24"/>
        </w:rPr>
        <w:t xml:space="preserve">, toalety, pisoár a umyvadla. Lůžka na lehárně </w:t>
      </w:r>
      <w:r w:rsidR="001B230B">
        <w:rPr>
          <w:sz w:val="24"/>
        </w:rPr>
        <w:t xml:space="preserve">jsou dřevěná a stohovatelná, </w:t>
      </w:r>
      <w:r w:rsidRPr="00415B3C">
        <w:rPr>
          <w:sz w:val="24"/>
        </w:rPr>
        <w:t>odpovídají počtu dětí, jsou zdravotně nezáva</w:t>
      </w:r>
      <w:r w:rsidR="001B230B">
        <w:rPr>
          <w:sz w:val="24"/>
        </w:rPr>
        <w:t>dná a bezpečná.</w:t>
      </w:r>
    </w:p>
    <w:p w14:paraId="0620341A" w14:textId="096131D6" w:rsidR="00BA668D" w:rsidRPr="00415B3C" w:rsidRDefault="00AF2E32" w:rsidP="000D585B">
      <w:pPr>
        <w:rPr>
          <w:sz w:val="24"/>
        </w:rPr>
      </w:pPr>
      <w:r w:rsidRPr="00415B3C">
        <w:rPr>
          <w:sz w:val="24"/>
        </w:rPr>
        <w:t>Vybavení hračkami, pomůckami, náčiním a materiály odpovídá počtu dětí i jejich věku. Vybavení je průběžně dokupováno a pedagogy plně využíváno.</w:t>
      </w:r>
      <w:r w:rsidR="00BA668D" w:rsidRPr="00415B3C">
        <w:rPr>
          <w:sz w:val="24"/>
        </w:rPr>
        <w:t xml:space="preserve"> Ve třídách jsou zřízeny herní koutky – výtvarný koutek, kuchyňka, obchod, </w:t>
      </w:r>
      <w:r w:rsidR="001B230B">
        <w:rPr>
          <w:sz w:val="24"/>
        </w:rPr>
        <w:t xml:space="preserve">dřevěný </w:t>
      </w:r>
      <w:r w:rsidR="00BA668D" w:rsidRPr="00415B3C">
        <w:rPr>
          <w:sz w:val="24"/>
        </w:rPr>
        <w:t>ponk s nářadím a</w:t>
      </w:r>
      <w:r w:rsidR="006C7574">
        <w:rPr>
          <w:sz w:val="24"/>
        </w:rPr>
        <w:t xml:space="preserve"> </w:t>
      </w:r>
      <w:r w:rsidR="009D594D">
        <w:rPr>
          <w:sz w:val="24"/>
        </w:rPr>
        <w:t>interaktivní tabule.</w:t>
      </w:r>
      <w:r w:rsidR="00BA668D" w:rsidRPr="00415B3C">
        <w:rPr>
          <w:sz w:val="24"/>
        </w:rPr>
        <w:t xml:space="preserve"> Dále se ve tříd</w:t>
      </w:r>
      <w:r w:rsidR="009D594D">
        <w:rPr>
          <w:sz w:val="24"/>
        </w:rPr>
        <w:t>ách</w:t>
      </w:r>
      <w:r w:rsidR="00BA668D" w:rsidRPr="00415B3C">
        <w:rPr>
          <w:sz w:val="24"/>
        </w:rPr>
        <w:t xml:space="preserve"> nachází stoly, u kterých děti stolují a využívají </w:t>
      </w:r>
      <w:r w:rsidR="001B230B">
        <w:rPr>
          <w:sz w:val="24"/>
        </w:rPr>
        <w:t>je</w:t>
      </w:r>
      <w:r w:rsidR="00BA668D" w:rsidRPr="00415B3C">
        <w:rPr>
          <w:sz w:val="24"/>
        </w:rPr>
        <w:t xml:space="preserve"> také k individuálním činnostem, deskovým a k didaktickým hrám, které jsou uloženy v policích vedle těchto stolečků. Naproti se nachází policová sestava s konstruktivními hrami</w:t>
      </w:r>
      <w:r w:rsidR="006C7574">
        <w:rPr>
          <w:sz w:val="24"/>
        </w:rPr>
        <w:t xml:space="preserve">. </w:t>
      </w:r>
      <w:r w:rsidR="00BA668D" w:rsidRPr="00415B3C">
        <w:rPr>
          <w:sz w:val="24"/>
        </w:rPr>
        <w:t>V</w:t>
      </w:r>
      <w:r w:rsidR="006C7574">
        <w:rPr>
          <w:sz w:val="24"/>
        </w:rPr>
        <w:t xml:space="preserve">e </w:t>
      </w:r>
      <w:r w:rsidR="00BA668D" w:rsidRPr="00415B3C">
        <w:rPr>
          <w:sz w:val="24"/>
        </w:rPr>
        <w:t xml:space="preserve">třídě </w:t>
      </w:r>
      <w:r w:rsidR="009D594D">
        <w:rPr>
          <w:sz w:val="24"/>
        </w:rPr>
        <w:t>je dětem k dispozici</w:t>
      </w:r>
      <w:r w:rsidR="00BA668D" w:rsidRPr="00415B3C">
        <w:rPr>
          <w:sz w:val="24"/>
        </w:rPr>
        <w:t xml:space="preserve"> knihovna s dětskými knížkami, </w:t>
      </w:r>
      <w:r w:rsidR="009D594D">
        <w:rPr>
          <w:sz w:val="24"/>
        </w:rPr>
        <w:t xml:space="preserve">které jsou </w:t>
      </w:r>
      <w:r w:rsidR="00BA668D" w:rsidRPr="00415B3C">
        <w:rPr>
          <w:sz w:val="24"/>
        </w:rPr>
        <w:t xml:space="preserve">volně přístupné. </w:t>
      </w:r>
      <w:r w:rsidR="00415B3C">
        <w:rPr>
          <w:sz w:val="24"/>
        </w:rPr>
        <w:t>Tříd</w:t>
      </w:r>
      <w:r w:rsidR="006C7574">
        <w:rPr>
          <w:sz w:val="24"/>
        </w:rPr>
        <w:t>a</w:t>
      </w:r>
      <w:r w:rsidR="00415B3C">
        <w:rPr>
          <w:sz w:val="24"/>
        </w:rPr>
        <w:t xml:space="preserve"> j</w:t>
      </w:r>
      <w:r w:rsidR="006C7574">
        <w:rPr>
          <w:sz w:val="24"/>
        </w:rPr>
        <w:t>e</w:t>
      </w:r>
      <w:r w:rsidR="00415B3C">
        <w:rPr>
          <w:sz w:val="24"/>
        </w:rPr>
        <w:t xml:space="preserve"> vybaven</w:t>
      </w:r>
      <w:r w:rsidR="006C7574">
        <w:rPr>
          <w:sz w:val="24"/>
        </w:rPr>
        <w:t>a</w:t>
      </w:r>
      <w:r w:rsidR="00415B3C">
        <w:rPr>
          <w:sz w:val="24"/>
        </w:rPr>
        <w:t xml:space="preserve"> klavírem, or</w:t>
      </w:r>
      <w:r w:rsidR="001B230B">
        <w:rPr>
          <w:sz w:val="24"/>
        </w:rPr>
        <w:t>f</w:t>
      </w:r>
      <w:r w:rsidR="00415B3C">
        <w:rPr>
          <w:sz w:val="24"/>
        </w:rPr>
        <w:t>fovými</w:t>
      </w:r>
      <w:r w:rsidR="001B230B">
        <w:rPr>
          <w:sz w:val="24"/>
        </w:rPr>
        <w:t xml:space="preserve"> hudebními</w:t>
      </w:r>
      <w:r w:rsidR="00415B3C">
        <w:rPr>
          <w:sz w:val="24"/>
        </w:rPr>
        <w:t xml:space="preserve"> nástroji a </w:t>
      </w:r>
      <w:r w:rsidR="006C7574">
        <w:rPr>
          <w:sz w:val="24"/>
        </w:rPr>
        <w:t xml:space="preserve">ukulele. Na </w:t>
      </w:r>
      <w:r w:rsidR="00BA668D" w:rsidRPr="00415B3C">
        <w:rPr>
          <w:sz w:val="24"/>
        </w:rPr>
        <w:t xml:space="preserve">lehárně </w:t>
      </w:r>
      <w:r w:rsidR="006C7574">
        <w:rPr>
          <w:sz w:val="24"/>
        </w:rPr>
        <w:t xml:space="preserve">je </w:t>
      </w:r>
      <w:r w:rsidR="00BA668D" w:rsidRPr="00415B3C">
        <w:rPr>
          <w:sz w:val="24"/>
        </w:rPr>
        <w:t>logopedický koutek se zrcadlem.</w:t>
      </w:r>
    </w:p>
    <w:p w14:paraId="1C7B7608" w14:textId="17708CD7" w:rsidR="00AF2E32" w:rsidRPr="00415B3C" w:rsidRDefault="00BA668D" w:rsidP="000D585B">
      <w:pPr>
        <w:rPr>
          <w:sz w:val="24"/>
        </w:rPr>
      </w:pPr>
      <w:r w:rsidRPr="00415B3C">
        <w:rPr>
          <w:sz w:val="24"/>
        </w:rPr>
        <w:t xml:space="preserve">Všechny hry, hračky a pomůcky jsou uloženy tak, aby na ně děti dobře viděly, mohly si je samostatně brát a zároveň se vyznaly v jejich uložení. </w:t>
      </w:r>
      <w:r w:rsidR="006C7574">
        <w:rPr>
          <w:sz w:val="24"/>
        </w:rPr>
        <w:t>Třída</w:t>
      </w:r>
      <w:r w:rsidRPr="00415B3C">
        <w:rPr>
          <w:sz w:val="24"/>
        </w:rPr>
        <w:t xml:space="preserve"> má stanoven</w:t>
      </w:r>
      <w:r w:rsidR="001B230B">
        <w:rPr>
          <w:sz w:val="24"/>
        </w:rPr>
        <w:t>a</w:t>
      </w:r>
      <w:r w:rsidRPr="00415B3C">
        <w:rPr>
          <w:sz w:val="24"/>
        </w:rPr>
        <w:t xml:space="preserve"> pravidla pro jejich využívání dětmi i pedagogy.</w:t>
      </w:r>
    </w:p>
    <w:p w14:paraId="476BC74E" w14:textId="77777777" w:rsidR="00BA668D" w:rsidRPr="00415B3C" w:rsidRDefault="00BA668D" w:rsidP="000D585B">
      <w:pPr>
        <w:rPr>
          <w:sz w:val="24"/>
        </w:rPr>
      </w:pPr>
      <w:r w:rsidRPr="00415B3C">
        <w:rPr>
          <w:sz w:val="24"/>
        </w:rPr>
        <w:t>Dětské práce jsou vystavovány v jednotlivých šatnách tříd</w:t>
      </w:r>
      <w:r w:rsidR="001B230B">
        <w:rPr>
          <w:sz w:val="24"/>
        </w:rPr>
        <w:t xml:space="preserve"> na nástěnkách, kde si je mohou rodiče i děti prohlédnout.</w:t>
      </w:r>
      <w:r w:rsidRPr="00415B3C">
        <w:rPr>
          <w:sz w:val="24"/>
        </w:rPr>
        <w:t xml:space="preserve"> </w:t>
      </w:r>
    </w:p>
    <w:p w14:paraId="0CC9D03C" w14:textId="5762A733" w:rsidR="00415B3C" w:rsidRPr="00415B3C" w:rsidRDefault="00BA668D" w:rsidP="000D585B">
      <w:pPr>
        <w:rPr>
          <w:sz w:val="24"/>
        </w:rPr>
      </w:pPr>
      <w:r w:rsidRPr="00415B3C">
        <w:rPr>
          <w:sz w:val="24"/>
        </w:rPr>
        <w:t>Na</w:t>
      </w:r>
      <w:r w:rsidR="006C7574">
        <w:rPr>
          <w:sz w:val="24"/>
        </w:rPr>
        <w:t>proti budově</w:t>
      </w:r>
      <w:r w:rsidRPr="00415B3C">
        <w:rPr>
          <w:sz w:val="24"/>
        </w:rPr>
        <w:t xml:space="preserve"> mateřské školy </w:t>
      </w:r>
      <w:r w:rsidR="006C7574">
        <w:rPr>
          <w:sz w:val="24"/>
        </w:rPr>
        <w:t xml:space="preserve">se nachází </w:t>
      </w:r>
      <w:r w:rsidRPr="00415B3C">
        <w:rPr>
          <w:sz w:val="24"/>
        </w:rPr>
        <w:t xml:space="preserve">zahrada s vybudovaným přírodním hřištěm. Tyto prostory jsou využívány k dopolednímu i odpolednímu pobytu venku. Prostor zahrady je vybaven </w:t>
      </w:r>
      <w:r w:rsidR="006C7574">
        <w:rPr>
          <w:sz w:val="24"/>
        </w:rPr>
        <w:t>pískovištěm</w:t>
      </w:r>
      <w:r w:rsidRPr="00415B3C">
        <w:rPr>
          <w:sz w:val="24"/>
        </w:rPr>
        <w:t>, skluzavk</w:t>
      </w:r>
      <w:r w:rsidR="003676B3">
        <w:rPr>
          <w:sz w:val="24"/>
        </w:rPr>
        <w:t>ou</w:t>
      </w:r>
      <w:r w:rsidRPr="00415B3C">
        <w:rPr>
          <w:sz w:val="24"/>
        </w:rPr>
        <w:t>, houpa</w:t>
      </w:r>
      <w:r w:rsidR="003676B3">
        <w:rPr>
          <w:sz w:val="24"/>
        </w:rPr>
        <w:t>dlem</w:t>
      </w:r>
      <w:r w:rsidRPr="00415B3C">
        <w:rPr>
          <w:sz w:val="24"/>
        </w:rPr>
        <w:t>, průlezk</w:t>
      </w:r>
      <w:r w:rsidR="008A143A">
        <w:rPr>
          <w:sz w:val="24"/>
        </w:rPr>
        <w:t>ou</w:t>
      </w:r>
      <w:r w:rsidRPr="00415B3C">
        <w:rPr>
          <w:sz w:val="24"/>
        </w:rPr>
        <w:t xml:space="preserve">, dětským </w:t>
      </w:r>
      <w:r w:rsidR="006C7574">
        <w:rPr>
          <w:sz w:val="24"/>
        </w:rPr>
        <w:t>vláčkem</w:t>
      </w:r>
      <w:r w:rsidR="008A143A">
        <w:rPr>
          <w:sz w:val="24"/>
        </w:rPr>
        <w:t xml:space="preserve">. </w:t>
      </w:r>
      <w:r w:rsidR="00415B3C" w:rsidRPr="00415B3C">
        <w:rPr>
          <w:sz w:val="24"/>
        </w:rPr>
        <w:t xml:space="preserve">V prostorách zahrady jsou vysazeny keře a strom. Celá zahrada je zatravněná a umožňuje dostatek prostoru pro volnou hru dětí. </w:t>
      </w:r>
    </w:p>
    <w:p w14:paraId="3546398E" w14:textId="77777777" w:rsidR="00415B3C" w:rsidRPr="00415B3C" w:rsidRDefault="00415B3C" w:rsidP="000D585B">
      <w:pPr>
        <w:rPr>
          <w:sz w:val="24"/>
        </w:rPr>
      </w:pPr>
      <w:r w:rsidRPr="00415B3C">
        <w:rPr>
          <w:sz w:val="24"/>
        </w:rPr>
        <w:t xml:space="preserve">Všechny vnitřní i venkovní prostory mateřské školy splňují bezpečnostní a hygienické normy dle platných předpisů. </w:t>
      </w:r>
    </w:p>
    <w:p w14:paraId="621AD96C" w14:textId="51932CF4" w:rsidR="00415B3C" w:rsidRDefault="00415B3C" w:rsidP="000D585B">
      <w:pPr>
        <w:rPr>
          <w:b/>
          <w:sz w:val="24"/>
        </w:rPr>
      </w:pPr>
      <w:r w:rsidRPr="00415B3C">
        <w:rPr>
          <w:b/>
          <w:sz w:val="24"/>
        </w:rPr>
        <w:lastRenderedPageBreak/>
        <w:t xml:space="preserve">Záměry: Pokračovat v osázení zahrady mateřské školy ve spolupráci se zahradním architektem, </w:t>
      </w:r>
      <w:r w:rsidR="002212AC">
        <w:rPr>
          <w:b/>
          <w:sz w:val="24"/>
        </w:rPr>
        <w:t>zaměstnanci MŠ, rodiči</w:t>
      </w:r>
      <w:r w:rsidRPr="00415B3C">
        <w:rPr>
          <w:b/>
          <w:sz w:val="24"/>
        </w:rPr>
        <w:t xml:space="preserve"> a dětmi</w:t>
      </w:r>
      <w:r w:rsidR="008A143A">
        <w:rPr>
          <w:b/>
          <w:sz w:val="24"/>
        </w:rPr>
        <w:t>, vybudovat vyvýšené záhony pro pěstování ovoce a zeleniny, bylinek</w:t>
      </w:r>
      <w:r w:rsidRPr="00415B3C">
        <w:rPr>
          <w:b/>
          <w:sz w:val="24"/>
        </w:rPr>
        <w:t xml:space="preserve">. </w:t>
      </w:r>
    </w:p>
    <w:p w14:paraId="3B13E019" w14:textId="77777777" w:rsidR="00415B3C" w:rsidRDefault="00415B3C" w:rsidP="000D585B">
      <w:pPr>
        <w:rPr>
          <w:b/>
          <w:sz w:val="24"/>
        </w:rPr>
      </w:pPr>
    </w:p>
    <w:p w14:paraId="0488ED16" w14:textId="77777777" w:rsidR="00415B3C" w:rsidRPr="002C5050" w:rsidRDefault="00415B3C" w:rsidP="002451DE">
      <w:pPr>
        <w:pStyle w:val="Nadpis2"/>
      </w:pPr>
      <w:bookmarkStart w:id="5" w:name="_Toc121908833"/>
      <w:r w:rsidRPr="002C5050">
        <w:t>Životospráva</w:t>
      </w:r>
      <w:bookmarkEnd w:id="5"/>
    </w:p>
    <w:p w14:paraId="13FC1BD8" w14:textId="2ECAAB15" w:rsidR="00650D8A" w:rsidRDefault="00650D8A" w:rsidP="00650D8A">
      <w:pPr>
        <w:rPr>
          <w:sz w:val="24"/>
        </w:rPr>
      </w:pPr>
      <w:r>
        <w:rPr>
          <w:sz w:val="24"/>
        </w:rPr>
        <w:t>Strava</w:t>
      </w:r>
      <w:r w:rsidR="008C6711">
        <w:rPr>
          <w:sz w:val="24"/>
        </w:rPr>
        <w:t xml:space="preserve"> a nápoje </w:t>
      </w:r>
      <w:r>
        <w:rPr>
          <w:sz w:val="24"/>
        </w:rPr>
        <w:t>j</w:t>
      </w:r>
      <w:r w:rsidR="008C6711">
        <w:rPr>
          <w:sz w:val="24"/>
        </w:rPr>
        <w:t>sou</w:t>
      </w:r>
      <w:r>
        <w:rPr>
          <w:sz w:val="24"/>
        </w:rPr>
        <w:t xml:space="preserve"> do mateřské školy dovážen</w:t>
      </w:r>
      <w:r w:rsidR="008C6711">
        <w:rPr>
          <w:sz w:val="24"/>
        </w:rPr>
        <w:t>y</w:t>
      </w:r>
      <w:r w:rsidR="008A143A">
        <w:rPr>
          <w:sz w:val="24"/>
        </w:rPr>
        <w:t xml:space="preserve"> nedaleké </w:t>
      </w:r>
      <w:r>
        <w:rPr>
          <w:sz w:val="24"/>
        </w:rPr>
        <w:t xml:space="preserve">školní jídelny </w:t>
      </w:r>
      <w:r w:rsidR="008A143A">
        <w:rPr>
          <w:sz w:val="24"/>
        </w:rPr>
        <w:t>MŠ Malhostovice</w:t>
      </w:r>
      <w:r>
        <w:rPr>
          <w:sz w:val="24"/>
        </w:rPr>
        <w:t xml:space="preserve">. </w:t>
      </w:r>
    </w:p>
    <w:p w14:paraId="49C4DF72" w14:textId="77777777" w:rsidR="00650D8A" w:rsidRDefault="00650D8A" w:rsidP="00650D8A">
      <w:pPr>
        <w:rPr>
          <w:sz w:val="24"/>
        </w:rPr>
      </w:pPr>
      <w:r>
        <w:rPr>
          <w:sz w:val="24"/>
        </w:rPr>
        <w:t xml:space="preserve">Dětem je poskytována plnohodnotná a vyvážená strava (dle předpisů). Je zachována vhodná skladba jídelníčku, dodržována zdravá technologie přípravy pokrmů a nápojů, </w:t>
      </w:r>
      <w:r w:rsidR="00C77267">
        <w:rPr>
          <w:sz w:val="24"/>
        </w:rPr>
        <w:t>děti</w:t>
      </w:r>
      <w:r>
        <w:rPr>
          <w:sz w:val="24"/>
        </w:rPr>
        <w:t xml:space="preserve"> mají stále k dispozici ve třídě dostatek tekutin a mezi jednotlivými podávanými pokrmy jsou dodržovány vhodné intervaly. Je zajištěn dostatečný pitný režim v průběhu celého dne dítěte v mateřské škole. Děti mají k dispozici hrníček se svou značkou, mohou si kdykoli během dne nalít pití, které je pro ně připraveno. </w:t>
      </w:r>
    </w:p>
    <w:p w14:paraId="20BCF82D" w14:textId="06A077AF" w:rsidR="00650D8A" w:rsidRDefault="00650D8A" w:rsidP="00650D8A">
      <w:pPr>
        <w:rPr>
          <w:sz w:val="24"/>
        </w:rPr>
      </w:pPr>
      <w:r>
        <w:rPr>
          <w:sz w:val="24"/>
        </w:rPr>
        <w:t>Děti se při jídle (</w:t>
      </w:r>
      <w:r w:rsidR="008362E6">
        <w:rPr>
          <w:sz w:val="24"/>
        </w:rPr>
        <w:t>chystání jídla na tácek, odnášení</w:t>
      </w:r>
      <w:r>
        <w:rPr>
          <w:sz w:val="24"/>
        </w:rPr>
        <w:t xml:space="preserve"> nádobí) a pití (nalévání nápojů) zčásti samy obsluhují</w:t>
      </w:r>
      <w:r w:rsidR="008C6711">
        <w:rPr>
          <w:sz w:val="24"/>
        </w:rPr>
        <w:t xml:space="preserve"> (pokud to dovolují protiepidemická opatření).</w:t>
      </w:r>
      <w:r>
        <w:rPr>
          <w:sz w:val="24"/>
        </w:rPr>
        <w:t xml:space="preserve"> </w:t>
      </w:r>
      <w:r w:rsidR="008362E6">
        <w:rPr>
          <w:sz w:val="24"/>
        </w:rPr>
        <w:t>Polévku nalévá dětem pracovnice pro výdej stravy, hlavní chod přichystává také, dítě si nosí jídlo od v</w:t>
      </w:r>
      <w:r w:rsidR="008A143A">
        <w:rPr>
          <w:sz w:val="24"/>
        </w:rPr>
        <w:t>ýdejního okénka</w:t>
      </w:r>
      <w:r w:rsidR="008362E6">
        <w:rPr>
          <w:sz w:val="24"/>
        </w:rPr>
        <w:t xml:space="preserve"> samo. </w:t>
      </w:r>
      <w:r>
        <w:rPr>
          <w:sz w:val="24"/>
        </w:rPr>
        <w:t xml:space="preserve">Na jídlo mají dostatek času, pomalejší mohou jíst déle. Děti do jídla nenutíme, motivujeme je k tomu, aby jídlo ochutnaly. </w:t>
      </w:r>
      <w:r w:rsidR="00D84632">
        <w:rPr>
          <w:sz w:val="24"/>
        </w:rPr>
        <w:t xml:space="preserve">Pokud některé z dětí nejí, individuálně komunikujeme s rodiči a společně se domlouváme na dalších postupech. Dítěti je na talíř jídlo rozmístěno tak, aby mělo všechno zvlášť (pokud to konzistence jídla dovolí).  </w:t>
      </w:r>
    </w:p>
    <w:p w14:paraId="0C898F12" w14:textId="77777777" w:rsidR="00E6734D" w:rsidRPr="00E6734D" w:rsidRDefault="00E6734D" w:rsidP="00650D8A">
      <w:pPr>
        <w:rPr>
          <w:sz w:val="24"/>
        </w:rPr>
      </w:pPr>
      <w:r w:rsidRPr="00E6734D">
        <w:rPr>
          <w:sz w:val="24"/>
        </w:rPr>
        <w:t>Škola nezajišťuje dietní stravování. V případě dietního stravování dítěte nařízeného lékařem je zajištěno individuální stravování ve spolupráci s rodiči na základě smlouvy. Rodič donáší jídlo svému dítěti v označených krabičkách ve speciální tašce, kterou ráno předává zaměstnanci školy.</w:t>
      </w:r>
      <w:r>
        <w:rPr>
          <w:sz w:val="24"/>
        </w:rPr>
        <w:t xml:space="preserve"> </w:t>
      </w:r>
    </w:p>
    <w:p w14:paraId="14426C46" w14:textId="77777777" w:rsidR="008C6711" w:rsidRDefault="008C6711" w:rsidP="00650D8A">
      <w:pPr>
        <w:rPr>
          <w:sz w:val="24"/>
        </w:rPr>
      </w:pPr>
      <w:r>
        <w:rPr>
          <w:sz w:val="24"/>
        </w:rPr>
        <w:t xml:space="preserve">Je zajištěn pravidelný rytmus a řád, který je však současně flexibilní, aby umožňoval organizaci činností v průběhu dne přizpůsobit dle potřebám dětí a </w:t>
      </w:r>
      <w:r w:rsidR="008362E6">
        <w:rPr>
          <w:sz w:val="24"/>
        </w:rPr>
        <w:t>dalších situacích.  Děti se schází do 8:</w:t>
      </w:r>
      <w:r w:rsidR="00C77267">
        <w:rPr>
          <w:sz w:val="24"/>
        </w:rPr>
        <w:t xml:space="preserve">15 </w:t>
      </w:r>
      <w:r w:rsidR="008362E6">
        <w:rPr>
          <w:sz w:val="24"/>
        </w:rPr>
        <w:t>hodin (</w:t>
      </w:r>
      <w:r w:rsidR="00C77267">
        <w:rPr>
          <w:sz w:val="24"/>
        </w:rPr>
        <w:t>děti v</w:t>
      </w:r>
      <w:r w:rsidR="00E6734D">
        <w:rPr>
          <w:sz w:val="24"/>
        </w:rPr>
        <w:t> povinném předškolním vzdělávání</w:t>
      </w:r>
      <w:r w:rsidR="008362E6">
        <w:rPr>
          <w:sz w:val="24"/>
        </w:rPr>
        <w:t xml:space="preserve"> do 8:00 hod). Po předešlé domluvě s</w:t>
      </w:r>
      <w:r w:rsidR="00E6734D">
        <w:rPr>
          <w:sz w:val="24"/>
        </w:rPr>
        <w:t> </w:t>
      </w:r>
      <w:r w:rsidR="008362E6">
        <w:rPr>
          <w:sz w:val="24"/>
        </w:rPr>
        <w:t>učitelkou</w:t>
      </w:r>
      <w:r w:rsidR="00E6734D">
        <w:rPr>
          <w:sz w:val="24"/>
        </w:rPr>
        <w:t xml:space="preserve"> </w:t>
      </w:r>
      <w:r w:rsidR="008362E6">
        <w:rPr>
          <w:sz w:val="24"/>
        </w:rPr>
        <w:t xml:space="preserve">mohou rodiče přivést dítě </w:t>
      </w:r>
      <w:r w:rsidR="00E6734D">
        <w:rPr>
          <w:sz w:val="24"/>
        </w:rPr>
        <w:t xml:space="preserve">i </w:t>
      </w:r>
      <w:r w:rsidR="008362E6">
        <w:rPr>
          <w:sz w:val="24"/>
        </w:rPr>
        <w:t xml:space="preserve">v jiný čas. </w:t>
      </w:r>
    </w:p>
    <w:p w14:paraId="53407EE3" w14:textId="78A803D7" w:rsidR="00650D8A" w:rsidRDefault="00650D8A" w:rsidP="00650D8A">
      <w:pPr>
        <w:rPr>
          <w:sz w:val="24"/>
        </w:rPr>
      </w:pPr>
      <w:r>
        <w:rPr>
          <w:sz w:val="24"/>
        </w:rPr>
        <w:t xml:space="preserve">Děti jsou každodenně a dostatečně dlouho venku, program činností je přizpůsobován </w:t>
      </w:r>
      <w:r w:rsidR="002212AC">
        <w:rPr>
          <w:sz w:val="24"/>
        </w:rPr>
        <w:t>aktuální</w:t>
      </w:r>
      <w:r>
        <w:rPr>
          <w:sz w:val="24"/>
        </w:rPr>
        <w:t xml:space="preserve"> kvalitě ovzduší. V teplejších dnech volíme často aktivity a činnosti na ven. </w:t>
      </w:r>
    </w:p>
    <w:p w14:paraId="6C50B2EA" w14:textId="77777777" w:rsidR="00650D8A" w:rsidRDefault="00650D8A" w:rsidP="00650D8A">
      <w:pPr>
        <w:rPr>
          <w:sz w:val="24"/>
        </w:rPr>
      </w:pPr>
      <w:r>
        <w:rPr>
          <w:sz w:val="24"/>
        </w:rPr>
        <w:t>Děti mají dostatek volného pohybu</w:t>
      </w:r>
      <w:r w:rsidR="00D84632">
        <w:rPr>
          <w:sz w:val="24"/>
        </w:rPr>
        <w:t xml:space="preserve"> nejen </w:t>
      </w:r>
      <w:r w:rsidR="008C4698">
        <w:rPr>
          <w:sz w:val="24"/>
        </w:rPr>
        <w:t>při pobytu venku v lese, na procházkách, na zahradě</w:t>
      </w:r>
      <w:r w:rsidR="00D84632">
        <w:rPr>
          <w:sz w:val="24"/>
        </w:rPr>
        <w:t xml:space="preserve">, ale i v interiéru školy. </w:t>
      </w:r>
    </w:p>
    <w:p w14:paraId="6EEC9CC9" w14:textId="77777777" w:rsidR="00D84632" w:rsidRDefault="00D84632" w:rsidP="00650D8A">
      <w:pPr>
        <w:rPr>
          <w:sz w:val="24"/>
        </w:rPr>
      </w:pPr>
      <w:r>
        <w:rPr>
          <w:sz w:val="24"/>
        </w:rPr>
        <w:t xml:space="preserve">Respektujeme individuální potřebu spánku a odpočinku dětí. Dětem s menší potřebou spánku nabízíme po </w:t>
      </w:r>
      <w:r w:rsidR="00203CB1">
        <w:rPr>
          <w:sz w:val="24"/>
        </w:rPr>
        <w:t xml:space="preserve">krátkém </w:t>
      </w:r>
      <w:r>
        <w:rPr>
          <w:sz w:val="24"/>
        </w:rPr>
        <w:t>odpočinku jiný klidový program (často volíme v</w:t>
      </w:r>
      <w:r w:rsidR="00C77267">
        <w:rPr>
          <w:sz w:val="24"/>
        </w:rPr>
        <w:t>ýtvarné a pracovní činnosti</w:t>
      </w:r>
      <w:r>
        <w:rPr>
          <w:sz w:val="24"/>
        </w:rPr>
        <w:t>, deskové hry</w:t>
      </w:r>
      <w:r w:rsidR="00C77267">
        <w:rPr>
          <w:sz w:val="24"/>
        </w:rPr>
        <w:t xml:space="preserve"> apod.</w:t>
      </w:r>
      <w:r>
        <w:rPr>
          <w:sz w:val="24"/>
        </w:rPr>
        <w:t xml:space="preserve">). </w:t>
      </w:r>
    </w:p>
    <w:p w14:paraId="0647CCE0" w14:textId="77777777" w:rsidR="00D84632" w:rsidRDefault="00D84632" w:rsidP="00650D8A">
      <w:pPr>
        <w:rPr>
          <w:sz w:val="24"/>
        </w:rPr>
      </w:pPr>
      <w:r>
        <w:rPr>
          <w:sz w:val="24"/>
        </w:rPr>
        <w:t xml:space="preserve">Dospělí v mateřské škole se sami chovají podle zásad zdravého životního stylu a poskytují dětem přirozený vzor. </w:t>
      </w:r>
    </w:p>
    <w:p w14:paraId="0B8B589D" w14:textId="77777777" w:rsidR="008A561C" w:rsidRDefault="00D84632" w:rsidP="008A561C">
      <w:pPr>
        <w:rPr>
          <w:b/>
          <w:sz w:val="24"/>
        </w:rPr>
      </w:pPr>
      <w:r w:rsidRPr="007C603B">
        <w:rPr>
          <w:b/>
          <w:sz w:val="24"/>
        </w:rPr>
        <w:lastRenderedPageBreak/>
        <w:t xml:space="preserve">Záměry: Při stolování vést děti k tiché konverzaci, vytvářet pohodovou atmosféru při jídle. Vést děti k co největší samostatnosti. </w:t>
      </w:r>
    </w:p>
    <w:p w14:paraId="7BD32B17" w14:textId="77777777" w:rsidR="008A561C" w:rsidRDefault="008A561C" w:rsidP="008A561C">
      <w:pPr>
        <w:rPr>
          <w:b/>
          <w:sz w:val="24"/>
        </w:rPr>
      </w:pPr>
    </w:p>
    <w:p w14:paraId="6F290A10" w14:textId="77777777" w:rsidR="008A561C" w:rsidRPr="002C5050" w:rsidRDefault="008A561C" w:rsidP="002451DE">
      <w:pPr>
        <w:pStyle w:val="Nadpis2"/>
      </w:pPr>
      <w:bookmarkStart w:id="6" w:name="_Toc121908834"/>
      <w:r w:rsidRPr="002C5050">
        <w:t>Psychosociální podmínky</w:t>
      </w:r>
      <w:bookmarkEnd w:id="6"/>
    </w:p>
    <w:p w14:paraId="1473F9A2" w14:textId="77777777" w:rsidR="008A561C" w:rsidRDefault="008A561C" w:rsidP="008A561C">
      <w:pPr>
        <w:rPr>
          <w:sz w:val="24"/>
        </w:rPr>
      </w:pPr>
      <w:r>
        <w:rPr>
          <w:sz w:val="24"/>
        </w:rPr>
        <w:t xml:space="preserve">Snažíme se, aby se děti i dospělí cítili v naší mateřské škole dobře, spokojeně, jistě a bezpečně. V kolektivu mají všechny děti rovnocenné postavení. </w:t>
      </w:r>
    </w:p>
    <w:p w14:paraId="403C6C08" w14:textId="77777777" w:rsidR="008A561C" w:rsidRDefault="008A561C" w:rsidP="008A561C">
      <w:pPr>
        <w:rPr>
          <w:sz w:val="24"/>
        </w:rPr>
      </w:pPr>
      <w:r>
        <w:rPr>
          <w:sz w:val="24"/>
        </w:rPr>
        <w:t>Učitelé respektují potřeby dětí, reagují na ně a napomáhají v jejich uspokojování (s dětmi jednají nenásilně, citlivě, navozují situace pohody, klidu, jistoty a bezpečí). Děti jsou úměrně zatěžovány</w:t>
      </w:r>
      <w:r w:rsidR="00B51A48">
        <w:rPr>
          <w:sz w:val="24"/>
        </w:rPr>
        <w:t xml:space="preserve"> – bez nadměrného spěchu.</w:t>
      </w:r>
    </w:p>
    <w:p w14:paraId="690940E0" w14:textId="77777777" w:rsidR="00B51A48" w:rsidRDefault="00B51A48" w:rsidP="008A561C">
      <w:pPr>
        <w:rPr>
          <w:sz w:val="24"/>
        </w:rPr>
      </w:pPr>
      <w:r>
        <w:rPr>
          <w:sz w:val="24"/>
        </w:rPr>
        <w:t xml:space="preserve">Vedeme děti k samostatnosti, ohleduplnosti, vzájemné pomoci. </w:t>
      </w:r>
    </w:p>
    <w:p w14:paraId="230AC6A4" w14:textId="77777777" w:rsidR="00B51A48" w:rsidRDefault="00B51A48" w:rsidP="008A561C">
      <w:pPr>
        <w:rPr>
          <w:sz w:val="24"/>
        </w:rPr>
      </w:pPr>
      <w:r>
        <w:rPr>
          <w:sz w:val="24"/>
        </w:rPr>
        <w:t xml:space="preserve">Ve třídě jsou vytvořena spolu s dětmi pravidla soužití, vždy s ohledem na aktuální potřeby dětí ve třídě, tato pravidla jsou platná pro všechny děti i zaměstnance školy. </w:t>
      </w:r>
    </w:p>
    <w:p w14:paraId="6F733F51" w14:textId="77777777" w:rsidR="00B51A48" w:rsidRDefault="00B51A48" w:rsidP="008A561C">
      <w:pPr>
        <w:rPr>
          <w:sz w:val="24"/>
        </w:rPr>
      </w:pPr>
      <w:r>
        <w:rPr>
          <w:sz w:val="24"/>
        </w:rPr>
        <w:t>Dětem se dostává jasných a srozumitelných pokynů. Třída je pro děti kamarádským společenstvím, v němž jsou zpravidla rády.</w:t>
      </w:r>
    </w:p>
    <w:p w14:paraId="3350FA0B" w14:textId="77777777" w:rsidR="00B51A48" w:rsidRDefault="00B51A48" w:rsidP="008A561C">
      <w:pPr>
        <w:rPr>
          <w:sz w:val="24"/>
        </w:rPr>
      </w:pPr>
      <w:r>
        <w:rPr>
          <w:sz w:val="24"/>
        </w:rPr>
        <w:t xml:space="preserve">Pedagogický styl, resp. </w:t>
      </w:r>
      <w:r w:rsidR="00C77267">
        <w:rPr>
          <w:sz w:val="24"/>
        </w:rPr>
        <w:t>z</w:t>
      </w:r>
      <w:r>
        <w:rPr>
          <w:sz w:val="24"/>
        </w:rPr>
        <w:t xml:space="preserve">působ, jakým jsou děti vedeny, je podporující, sympatizující, projevuje se přímou, vstřícnou, empatickou a naslouchající komunikací učitele s dětmi. Dále uplatňujeme pedagogický styl, při kterém se počítá s aktivní spoluúčastí dětí a jejich samostatným rozhodováním. </w:t>
      </w:r>
    </w:p>
    <w:p w14:paraId="449535F6" w14:textId="77777777" w:rsidR="00B51A48" w:rsidRDefault="00B51A48" w:rsidP="008A561C">
      <w:pPr>
        <w:rPr>
          <w:sz w:val="24"/>
        </w:rPr>
      </w:pPr>
      <w:r>
        <w:rPr>
          <w:sz w:val="24"/>
        </w:rPr>
        <w:t xml:space="preserve">Vzdělávací nabídka odpovídá mentalitě předškolního dítěte a potřebám jeho života. Vzdělávací nabídka v naší mateřské škole je pro učitele dostatečně volná k tomu, aby mohl reagovat na vnější situace ze světa lidí i na potřeby kolektivu dětí. </w:t>
      </w:r>
      <w:r w:rsidR="002B22AE">
        <w:rPr>
          <w:sz w:val="24"/>
        </w:rPr>
        <w:t>Zároveň mohou děti a jejich rodiče přispět nápady a pomůck</w:t>
      </w:r>
      <w:r w:rsidR="00C77267">
        <w:rPr>
          <w:sz w:val="24"/>
        </w:rPr>
        <w:t xml:space="preserve">ami </w:t>
      </w:r>
      <w:r w:rsidR="002B22AE">
        <w:rPr>
          <w:sz w:val="24"/>
        </w:rPr>
        <w:t xml:space="preserve">pro oživení daného tématu. </w:t>
      </w:r>
    </w:p>
    <w:p w14:paraId="2B440086" w14:textId="77777777" w:rsidR="00B51A48" w:rsidRDefault="00B51A48" w:rsidP="008A561C">
      <w:pPr>
        <w:rPr>
          <w:sz w:val="24"/>
        </w:rPr>
      </w:pPr>
      <w:r>
        <w:rPr>
          <w:sz w:val="24"/>
        </w:rPr>
        <w:t>Učitel podporuje děti v samostatných pokusech. Dostatečně oceňuje projevy a výkony dětí – snaží se vyvarovat paušálních pochval i odsudků.</w:t>
      </w:r>
    </w:p>
    <w:p w14:paraId="6AD4EC91" w14:textId="77777777" w:rsidR="00B51A48" w:rsidRDefault="002B22AE" w:rsidP="008A561C">
      <w:pPr>
        <w:rPr>
          <w:sz w:val="24"/>
        </w:rPr>
      </w:pPr>
      <w:r>
        <w:rPr>
          <w:sz w:val="24"/>
        </w:rPr>
        <w:t xml:space="preserve">Snažíme se, aby se ve vztazích mezi dospělými i mezi děti projevovala vzájemná důvěra, tolerance, ohleduplnost a zdvořilost. </w:t>
      </w:r>
    </w:p>
    <w:p w14:paraId="0584795B" w14:textId="77777777" w:rsidR="002B22AE" w:rsidRDefault="002B22AE" w:rsidP="008A561C">
      <w:pPr>
        <w:rPr>
          <w:sz w:val="24"/>
        </w:rPr>
      </w:pPr>
      <w:r>
        <w:rPr>
          <w:sz w:val="24"/>
        </w:rPr>
        <w:t>Učitel se programově věnuje neformálním vztahům dětí ve třídě a zařazuje prosociální činnosti, kter</w:t>
      </w:r>
      <w:r w:rsidR="00C77267">
        <w:rPr>
          <w:sz w:val="24"/>
        </w:rPr>
        <w:t>é</w:t>
      </w:r>
      <w:r>
        <w:rPr>
          <w:sz w:val="24"/>
        </w:rPr>
        <w:t xml:space="preserve"> slouží jako prevence šikany a jiných sociálně patologických jevů u dětí. </w:t>
      </w:r>
    </w:p>
    <w:p w14:paraId="273CC644" w14:textId="7E6336E5" w:rsidR="00B25948" w:rsidRDefault="002306BB" w:rsidP="008A561C">
      <w:pPr>
        <w:rPr>
          <w:sz w:val="24"/>
        </w:rPr>
      </w:pPr>
      <w:r>
        <w:rPr>
          <w:sz w:val="24"/>
        </w:rPr>
        <w:t>Pro předškoláky je každý den připraven úkol. Po jeho splnění si děti označí na předškolácké nástěnce hotový úkol smajlíkem. Tímto chceme vést děti k zodpovědnosti při plnění úkolů. Zpravidla v první polovině roku je dětem úkol připomínán, posléze se snažíme o to, aby si děti na úkol myslely a sam</w:t>
      </w:r>
      <w:r w:rsidR="00E6734D">
        <w:rPr>
          <w:sz w:val="24"/>
        </w:rPr>
        <w:t xml:space="preserve">y </w:t>
      </w:r>
      <w:r>
        <w:rPr>
          <w:sz w:val="24"/>
        </w:rPr>
        <w:t xml:space="preserve">si vzpomněly, že mají úkol, který mají splnit. </w:t>
      </w:r>
      <w:r w:rsidR="00E6734D">
        <w:rPr>
          <w:sz w:val="24"/>
        </w:rPr>
        <w:t>Připravené úkoly děti plní individuálně i skupinově.</w:t>
      </w:r>
    </w:p>
    <w:p w14:paraId="3F3DE25B" w14:textId="44219DF1" w:rsidR="00B25948" w:rsidRDefault="00B25948" w:rsidP="008A561C">
      <w:pPr>
        <w:rPr>
          <w:sz w:val="24"/>
        </w:rPr>
      </w:pPr>
    </w:p>
    <w:p w14:paraId="58B4FB12" w14:textId="77777777" w:rsidR="00B25948" w:rsidRDefault="00B25948" w:rsidP="008A561C">
      <w:pPr>
        <w:rPr>
          <w:sz w:val="24"/>
        </w:rPr>
      </w:pPr>
    </w:p>
    <w:p w14:paraId="448CA6ED" w14:textId="77777777" w:rsidR="008A561C" w:rsidRDefault="008A561C" w:rsidP="008A561C">
      <w:pPr>
        <w:rPr>
          <w:sz w:val="24"/>
        </w:rPr>
      </w:pPr>
      <w:r>
        <w:rPr>
          <w:sz w:val="24"/>
        </w:rPr>
        <w:lastRenderedPageBreak/>
        <w:t>Nově příchozí děti mají možnost postupně se adaptovat na nové prostředí:</w:t>
      </w:r>
    </w:p>
    <w:p w14:paraId="62ECACAF" w14:textId="77777777" w:rsidR="008A561C" w:rsidRDefault="008A561C" w:rsidP="000E1813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Nově přijaté děti mohou navštěvovat v odpoledních hodinách se svým rodičem školku zpravidla v měsíci červnu a červenci při pobytu dětí na zahradě.</w:t>
      </w:r>
    </w:p>
    <w:p w14:paraId="2CA9A691" w14:textId="77777777" w:rsidR="008A561C" w:rsidRDefault="008A561C" w:rsidP="000E1813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Při nástupu dítěte do mateřské školy mohou rodiče v měsíci září docházet do třídy spolu se svým dítětem (délka adaptace se odvíjí dle konzultace s učitelkou).</w:t>
      </w:r>
    </w:p>
    <w:p w14:paraId="0367DF39" w14:textId="77777777" w:rsidR="008A561C" w:rsidRDefault="008A561C" w:rsidP="000E1813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Umožňujeme zkrácenou dobu pobytu v MŠ podle individuálních potřeb dítěte</w:t>
      </w:r>
      <w:r w:rsidR="00AD11BC">
        <w:rPr>
          <w:sz w:val="24"/>
        </w:rPr>
        <w:t>.</w:t>
      </w:r>
    </w:p>
    <w:p w14:paraId="42EB3951" w14:textId="77777777" w:rsidR="008A561C" w:rsidRDefault="008A561C" w:rsidP="000E1813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Pro rodiče nově přijatých dětí je uspořádána mateřskou školou třídní schůzka v měsíci červnu.</w:t>
      </w:r>
    </w:p>
    <w:p w14:paraId="5502A753" w14:textId="77777777" w:rsidR="002306BB" w:rsidRPr="002306BB" w:rsidRDefault="002306BB" w:rsidP="002306BB">
      <w:pPr>
        <w:rPr>
          <w:sz w:val="24"/>
        </w:rPr>
      </w:pPr>
    </w:p>
    <w:p w14:paraId="61D9FF41" w14:textId="77777777" w:rsidR="002306BB" w:rsidRDefault="002306BB" w:rsidP="002306BB">
      <w:pPr>
        <w:rPr>
          <w:b/>
          <w:sz w:val="24"/>
        </w:rPr>
      </w:pPr>
      <w:r w:rsidRPr="002306BB">
        <w:rPr>
          <w:b/>
          <w:sz w:val="24"/>
        </w:rPr>
        <w:t xml:space="preserve">Záměry: Neustále se zamýšlet nad vhodnými způsoby pedagogického vedení, zlepšovat se v komunikaci s dětmi. </w:t>
      </w:r>
    </w:p>
    <w:p w14:paraId="0322543B" w14:textId="77777777" w:rsidR="002306BB" w:rsidRDefault="002306BB" w:rsidP="002306BB">
      <w:pPr>
        <w:rPr>
          <w:b/>
          <w:sz w:val="24"/>
        </w:rPr>
      </w:pPr>
    </w:p>
    <w:p w14:paraId="57061953" w14:textId="77777777" w:rsidR="002306BB" w:rsidRPr="002C5050" w:rsidRDefault="002306BB" w:rsidP="002451DE">
      <w:pPr>
        <w:pStyle w:val="Nadpis2"/>
      </w:pPr>
      <w:bookmarkStart w:id="7" w:name="_Toc121908835"/>
      <w:r w:rsidRPr="002C5050">
        <w:t>Organizace</w:t>
      </w:r>
      <w:bookmarkEnd w:id="7"/>
    </w:p>
    <w:p w14:paraId="20066058" w14:textId="77777777" w:rsidR="002306BB" w:rsidRDefault="002306BB" w:rsidP="002306BB">
      <w:pPr>
        <w:rPr>
          <w:sz w:val="24"/>
        </w:rPr>
      </w:pPr>
      <w:r>
        <w:rPr>
          <w:sz w:val="24"/>
        </w:rPr>
        <w:t>Snažíme se o dostatečně pružný denní řád, který umožňuje reagovat na individuální potřeby dětí, na jejich aktuální či aktuálně změněné potřeby a nápady.</w:t>
      </w:r>
    </w:p>
    <w:p w14:paraId="2FAADC9F" w14:textId="197B9F10" w:rsidR="002306BB" w:rsidRDefault="002306BB" w:rsidP="002306BB">
      <w:pPr>
        <w:rPr>
          <w:sz w:val="24"/>
        </w:rPr>
      </w:pPr>
      <w:r>
        <w:rPr>
          <w:sz w:val="24"/>
        </w:rPr>
        <w:t>Děti přichází do mateřské školy zpravidla od 6:30 do 8:</w:t>
      </w:r>
      <w:r w:rsidR="00AD11BC">
        <w:rPr>
          <w:sz w:val="24"/>
        </w:rPr>
        <w:t>15</w:t>
      </w:r>
      <w:r>
        <w:rPr>
          <w:sz w:val="24"/>
        </w:rPr>
        <w:t xml:space="preserve"> hod. Po dohodě s paní učitelkou, lze i v jiný čas. </w:t>
      </w:r>
      <w:r w:rsidR="00562501">
        <w:rPr>
          <w:sz w:val="24"/>
        </w:rPr>
        <w:t>Rodiče si vyzvedávají děti po obědě od 12:00 – 12:15 hodin, po odpočinku od 14:30 hodin</w:t>
      </w:r>
      <w:r w:rsidR="004F2F4A">
        <w:rPr>
          <w:sz w:val="24"/>
        </w:rPr>
        <w:t xml:space="preserve">. </w:t>
      </w:r>
    </w:p>
    <w:p w14:paraId="48DE92A2" w14:textId="77777777" w:rsidR="002306BB" w:rsidRDefault="002306BB" w:rsidP="002306BB">
      <w:pPr>
        <w:rPr>
          <w:sz w:val="24"/>
        </w:rPr>
      </w:pPr>
      <w:r>
        <w:rPr>
          <w:sz w:val="24"/>
        </w:rPr>
        <w:t xml:space="preserve">Předškolní vzdělávání je stanoveno v době od 8:00 hod do 12:00 hodin. </w:t>
      </w:r>
    </w:p>
    <w:p w14:paraId="1DAC26A6" w14:textId="6455F722" w:rsidR="004F2F4A" w:rsidRDefault="004F2F4A" w:rsidP="002306BB">
      <w:pPr>
        <w:rPr>
          <w:sz w:val="24"/>
        </w:rPr>
      </w:pPr>
      <w:r>
        <w:rPr>
          <w:sz w:val="24"/>
        </w:rPr>
        <w:t>Délka provozu mateřské školy: 6:30 – 1</w:t>
      </w:r>
      <w:r w:rsidR="00562501">
        <w:rPr>
          <w:sz w:val="24"/>
        </w:rPr>
        <w:t>6:3</w:t>
      </w:r>
      <w:r>
        <w:rPr>
          <w:sz w:val="24"/>
        </w:rPr>
        <w:t>0 hodin.</w:t>
      </w:r>
    </w:p>
    <w:p w14:paraId="705360F4" w14:textId="77777777" w:rsidR="00BF0CEF" w:rsidRDefault="00BF0CEF" w:rsidP="002306BB">
      <w:pPr>
        <w:rPr>
          <w:sz w:val="24"/>
        </w:rPr>
      </w:pPr>
      <w:r>
        <w:rPr>
          <w:sz w:val="24"/>
        </w:rPr>
        <w:t xml:space="preserve">Do denního programu jsou několikrát v týdnu zařazovány řízené zdravotně preventivní pohybové aktivity. V jarních a letních měsících jsou pohybové aktivity často zařazovány při pobytu venku. </w:t>
      </w:r>
    </w:p>
    <w:p w14:paraId="49BB68C0" w14:textId="330FA9CB" w:rsidR="00BF0CEF" w:rsidRDefault="00BF0CEF" w:rsidP="002306BB">
      <w:pPr>
        <w:rPr>
          <w:sz w:val="24"/>
        </w:rPr>
      </w:pPr>
      <w:r>
        <w:rPr>
          <w:sz w:val="24"/>
        </w:rPr>
        <w:t xml:space="preserve">Snažíme se o to, aby děti měly během dne dostatek času na spontánní činnosti. </w:t>
      </w:r>
      <w:r w:rsidR="002212AC">
        <w:rPr>
          <w:sz w:val="24"/>
        </w:rPr>
        <w:t xml:space="preserve">Při změně činností mají děti možnost </w:t>
      </w:r>
      <w:r>
        <w:rPr>
          <w:sz w:val="24"/>
        </w:rPr>
        <w:t>nechat</w:t>
      </w:r>
      <w:r w:rsidR="002212AC">
        <w:rPr>
          <w:sz w:val="24"/>
        </w:rPr>
        <w:t xml:space="preserve"> si</w:t>
      </w:r>
      <w:r>
        <w:rPr>
          <w:sz w:val="24"/>
        </w:rPr>
        <w:t xml:space="preserve"> své rozestavěné hry na určeném místě ve třídě, na výstavce, kde si s nimi posléze mohou nadále hrát a využít je k dalším spontánním činnostem. </w:t>
      </w:r>
    </w:p>
    <w:p w14:paraId="35AE6E2F" w14:textId="77777777" w:rsidR="00BF0CEF" w:rsidRDefault="00BF0CEF" w:rsidP="002306BB">
      <w:pPr>
        <w:rPr>
          <w:sz w:val="24"/>
        </w:rPr>
      </w:pPr>
      <w:r>
        <w:rPr>
          <w:sz w:val="24"/>
        </w:rPr>
        <w:t xml:space="preserve">Řízené činnosti organizujeme individuálně i skupinově. </w:t>
      </w:r>
    </w:p>
    <w:p w14:paraId="7FC5D225" w14:textId="77777777" w:rsidR="00BF0CEF" w:rsidRDefault="00BF0CEF" w:rsidP="002306BB">
      <w:pPr>
        <w:rPr>
          <w:sz w:val="24"/>
        </w:rPr>
      </w:pPr>
      <w:r>
        <w:rPr>
          <w:sz w:val="24"/>
        </w:rPr>
        <w:t>Podněcujeme děti k vlastní aktivitě a experimentování.</w:t>
      </w:r>
    </w:p>
    <w:p w14:paraId="3BE27655" w14:textId="6B2389FA" w:rsidR="00B25948" w:rsidRDefault="00BF0CEF" w:rsidP="002306BB">
      <w:pPr>
        <w:rPr>
          <w:sz w:val="24"/>
        </w:rPr>
      </w:pPr>
      <w:r>
        <w:rPr>
          <w:sz w:val="24"/>
        </w:rPr>
        <w:t xml:space="preserve">Je dostatečně dbáno na osobní soukromí dětí. Pokud to děti potřebují, mají možnost se uchýlit do klidného koutku a neúčastnit se společných činností, stejně tak mají možnost soukromí při osobní hygieně. </w:t>
      </w:r>
    </w:p>
    <w:p w14:paraId="3B33CB78" w14:textId="77777777" w:rsidR="00BA668D" w:rsidRDefault="00BF0CEF" w:rsidP="000D585B">
      <w:pPr>
        <w:rPr>
          <w:sz w:val="24"/>
        </w:rPr>
      </w:pPr>
      <w:r>
        <w:rPr>
          <w:sz w:val="24"/>
        </w:rPr>
        <w:t>Nejsou překračovány stanovené</w:t>
      </w:r>
      <w:r w:rsidR="002545F8">
        <w:rPr>
          <w:sz w:val="24"/>
        </w:rPr>
        <w:t xml:space="preserve"> maximální</w:t>
      </w:r>
      <w:r>
        <w:rPr>
          <w:sz w:val="24"/>
        </w:rPr>
        <w:t xml:space="preserve"> počty</w:t>
      </w:r>
      <w:r w:rsidR="002545F8">
        <w:rPr>
          <w:sz w:val="24"/>
        </w:rPr>
        <w:t xml:space="preserve"> dětí</w:t>
      </w:r>
      <w:r>
        <w:rPr>
          <w:sz w:val="24"/>
        </w:rPr>
        <w:t xml:space="preserve"> ve třídě. </w:t>
      </w:r>
    </w:p>
    <w:p w14:paraId="5985D5AD" w14:textId="227241F4" w:rsidR="00B25948" w:rsidRDefault="002545F8" w:rsidP="00004070">
      <w:pPr>
        <w:rPr>
          <w:sz w:val="24"/>
        </w:rPr>
      </w:pPr>
      <w:r>
        <w:rPr>
          <w:sz w:val="24"/>
        </w:rPr>
        <w:t xml:space="preserve">V době omezení provozu školy nebo vysoké nemocnosti zaměstnanců mohou </w:t>
      </w:r>
      <w:r w:rsidR="002212AC">
        <w:rPr>
          <w:sz w:val="24"/>
        </w:rPr>
        <w:t>zaměstnanci působit</w:t>
      </w:r>
      <w:r>
        <w:rPr>
          <w:sz w:val="24"/>
        </w:rPr>
        <w:t xml:space="preserve"> i na druhém pracovišti. </w:t>
      </w:r>
    </w:p>
    <w:p w14:paraId="2FB6FA4D" w14:textId="77777777" w:rsidR="00B25948" w:rsidRDefault="00B25948" w:rsidP="00004070">
      <w:pPr>
        <w:rPr>
          <w:sz w:val="24"/>
        </w:rPr>
      </w:pPr>
    </w:p>
    <w:p w14:paraId="12461F29" w14:textId="1D30ECF7" w:rsidR="00B25948" w:rsidRPr="002212AC" w:rsidRDefault="00B25948" w:rsidP="00004070">
      <w:pPr>
        <w:rPr>
          <w:sz w:val="24"/>
        </w:rPr>
      </w:pPr>
      <w:r w:rsidRPr="002212AC">
        <w:rPr>
          <w:sz w:val="24"/>
        </w:rPr>
        <w:t>Pro podporu rozvoje dítěte v</w:t>
      </w:r>
      <w:r w:rsidR="002212AC" w:rsidRPr="002212AC">
        <w:rPr>
          <w:sz w:val="24"/>
        </w:rPr>
        <w:t> </w:t>
      </w:r>
      <w:r w:rsidRPr="002212AC">
        <w:rPr>
          <w:sz w:val="24"/>
        </w:rPr>
        <w:t>p</w:t>
      </w:r>
      <w:r w:rsidR="002212AC" w:rsidRPr="002212AC">
        <w:rPr>
          <w:sz w:val="24"/>
        </w:rPr>
        <w:t>osledním roce před zahájením povinné školní docházky</w:t>
      </w:r>
      <w:r w:rsidRPr="002212AC">
        <w:rPr>
          <w:sz w:val="24"/>
        </w:rPr>
        <w:t xml:space="preserve"> nabízíme jako doplněk vzdělávání Edukativně stimulační skupiny pro děti a rodiče</w:t>
      </w:r>
      <w:r w:rsidR="00562501">
        <w:rPr>
          <w:sz w:val="24"/>
        </w:rPr>
        <w:t>, po naplnění menší skupinky do předškolního věku i</w:t>
      </w:r>
      <w:r w:rsidRPr="002212AC">
        <w:rPr>
          <w:sz w:val="24"/>
        </w:rPr>
        <w:t xml:space="preserve"> skupink</w:t>
      </w:r>
      <w:r w:rsidR="00562501">
        <w:rPr>
          <w:sz w:val="24"/>
        </w:rPr>
        <w:t>u</w:t>
      </w:r>
      <w:r w:rsidRPr="002212AC">
        <w:rPr>
          <w:sz w:val="24"/>
        </w:rPr>
        <w:t xml:space="preserve"> </w:t>
      </w:r>
      <w:proofErr w:type="spellStart"/>
      <w:r w:rsidRPr="002212AC">
        <w:rPr>
          <w:sz w:val="24"/>
        </w:rPr>
        <w:t>Elkonin</w:t>
      </w:r>
      <w:proofErr w:type="spellEnd"/>
      <w:r w:rsidRPr="002212AC">
        <w:rPr>
          <w:sz w:val="24"/>
        </w:rPr>
        <w:t xml:space="preserve"> – trénink jazykových dovedností, kter</w:t>
      </w:r>
      <w:r w:rsidR="00562501">
        <w:rPr>
          <w:sz w:val="24"/>
        </w:rPr>
        <w:t xml:space="preserve">á by </w:t>
      </w:r>
      <w:r w:rsidRPr="002212AC">
        <w:rPr>
          <w:sz w:val="24"/>
        </w:rPr>
        <w:t>probíh</w:t>
      </w:r>
      <w:r w:rsidR="00562501">
        <w:rPr>
          <w:sz w:val="24"/>
        </w:rPr>
        <w:t>ala</w:t>
      </w:r>
      <w:r w:rsidRPr="002212AC">
        <w:rPr>
          <w:sz w:val="24"/>
        </w:rPr>
        <w:t xml:space="preserve"> 1x týdně během provozu mateřské školy. </w:t>
      </w:r>
    </w:p>
    <w:p w14:paraId="3C5ADB7B" w14:textId="77777777" w:rsidR="00B25948" w:rsidRPr="009C6849" w:rsidRDefault="00B25948" w:rsidP="00004070">
      <w:pPr>
        <w:rPr>
          <w:sz w:val="24"/>
        </w:rPr>
      </w:pPr>
    </w:p>
    <w:p w14:paraId="61BA8E65" w14:textId="77777777" w:rsidR="004F2F4A" w:rsidRPr="002212AC" w:rsidRDefault="004F2F4A" w:rsidP="00004070">
      <w:pPr>
        <w:rPr>
          <w:i/>
          <w:sz w:val="24"/>
          <w:u w:val="single"/>
        </w:rPr>
      </w:pPr>
      <w:r w:rsidRPr="002212AC">
        <w:rPr>
          <w:i/>
          <w:sz w:val="24"/>
          <w:u w:val="single"/>
        </w:rPr>
        <w:t>Denní režim:</w:t>
      </w:r>
    </w:p>
    <w:p w14:paraId="4CF59381" w14:textId="77777777" w:rsidR="00AD11BC" w:rsidRDefault="004F2F4A" w:rsidP="004F2F4A">
      <w:pPr>
        <w:ind w:left="1416" w:hanging="1416"/>
        <w:rPr>
          <w:sz w:val="24"/>
        </w:rPr>
      </w:pPr>
      <w:r>
        <w:rPr>
          <w:sz w:val="24"/>
        </w:rPr>
        <w:t>6:30 – 8:</w:t>
      </w:r>
      <w:r w:rsidR="002D7E4D">
        <w:rPr>
          <w:sz w:val="24"/>
        </w:rPr>
        <w:t>15</w:t>
      </w:r>
      <w:r>
        <w:rPr>
          <w:sz w:val="24"/>
        </w:rPr>
        <w:tab/>
        <w:t>Scházení dětí</w:t>
      </w:r>
    </w:p>
    <w:p w14:paraId="04289B67" w14:textId="77777777" w:rsidR="004F2F4A" w:rsidRDefault="00AD11BC" w:rsidP="004F2F4A">
      <w:pPr>
        <w:ind w:left="1416" w:hanging="1416"/>
        <w:rPr>
          <w:sz w:val="24"/>
        </w:rPr>
      </w:pPr>
      <w:r>
        <w:rPr>
          <w:sz w:val="24"/>
        </w:rPr>
        <w:t xml:space="preserve">6:30 – 8:30 </w:t>
      </w:r>
      <w:r>
        <w:rPr>
          <w:sz w:val="24"/>
        </w:rPr>
        <w:tab/>
        <w:t>H</w:t>
      </w:r>
      <w:r w:rsidR="004F2F4A">
        <w:rPr>
          <w:sz w:val="24"/>
        </w:rPr>
        <w:t>ry a zájmová činnosti (řízené individuální či skupinové činnosti, spontánní činnosti dětí)</w:t>
      </w:r>
    </w:p>
    <w:p w14:paraId="24DE623C" w14:textId="77777777" w:rsidR="004F2F4A" w:rsidRDefault="004F2F4A" w:rsidP="004F2F4A">
      <w:pPr>
        <w:ind w:left="1416" w:hanging="1416"/>
        <w:rPr>
          <w:sz w:val="24"/>
        </w:rPr>
      </w:pPr>
      <w:r>
        <w:rPr>
          <w:sz w:val="24"/>
        </w:rPr>
        <w:t>8:</w:t>
      </w:r>
      <w:r w:rsidR="00AD11BC">
        <w:rPr>
          <w:sz w:val="24"/>
        </w:rPr>
        <w:t>30</w:t>
      </w:r>
      <w:r>
        <w:rPr>
          <w:sz w:val="24"/>
        </w:rPr>
        <w:t xml:space="preserve"> – 8:</w:t>
      </w:r>
      <w:r w:rsidR="00AD11BC">
        <w:rPr>
          <w:sz w:val="24"/>
        </w:rPr>
        <w:t>50</w:t>
      </w:r>
      <w:r>
        <w:rPr>
          <w:sz w:val="24"/>
        </w:rPr>
        <w:tab/>
        <w:t>Úklid třídy, ranní cvičení</w:t>
      </w:r>
    </w:p>
    <w:p w14:paraId="026B6AE5" w14:textId="77777777" w:rsidR="004F2F4A" w:rsidRDefault="004F2F4A" w:rsidP="004F2F4A">
      <w:pPr>
        <w:ind w:left="1416" w:hanging="1416"/>
        <w:rPr>
          <w:sz w:val="24"/>
        </w:rPr>
      </w:pPr>
      <w:r>
        <w:rPr>
          <w:sz w:val="24"/>
        </w:rPr>
        <w:t>8:</w:t>
      </w:r>
      <w:r w:rsidR="00AD11BC">
        <w:rPr>
          <w:sz w:val="24"/>
        </w:rPr>
        <w:t>50</w:t>
      </w:r>
      <w:r>
        <w:rPr>
          <w:sz w:val="24"/>
        </w:rPr>
        <w:t xml:space="preserve"> – 9:</w:t>
      </w:r>
      <w:r w:rsidR="00AD11BC">
        <w:rPr>
          <w:sz w:val="24"/>
        </w:rPr>
        <w:t>1</w:t>
      </w:r>
      <w:r w:rsidR="002D7E4D">
        <w:rPr>
          <w:sz w:val="24"/>
        </w:rPr>
        <w:t>0</w:t>
      </w:r>
      <w:r>
        <w:rPr>
          <w:sz w:val="24"/>
        </w:rPr>
        <w:tab/>
        <w:t>Hygiena, svačina</w:t>
      </w:r>
    </w:p>
    <w:p w14:paraId="6DF09786" w14:textId="77777777" w:rsidR="004F2F4A" w:rsidRDefault="004F2F4A" w:rsidP="004F2F4A">
      <w:pPr>
        <w:ind w:left="1416" w:hanging="1416"/>
        <w:rPr>
          <w:sz w:val="24"/>
        </w:rPr>
      </w:pPr>
      <w:r>
        <w:rPr>
          <w:sz w:val="24"/>
        </w:rPr>
        <w:t>9:</w:t>
      </w:r>
      <w:r w:rsidR="00AD11BC">
        <w:rPr>
          <w:sz w:val="24"/>
        </w:rPr>
        <w:t>1</w:t>
      </w:r>
      <w:r w:rsidR="002D7E4D">
        <w:rPr>
          <w:sz w:val="24"/>
        </w:rPr>
        <w:t>0</w:t>
      </w:r>
      <w:r>
        <w:rPr>
          <w:sz w:val="24"/>
        </w:rPr>
        <w:t xml:space="preserve"> – 9:40 </w:t>
      </w:r>
      <w:r>
        <w:rPr>
          <w:sz w:val="24"/>
        </w:rPr>
        <w:tab/>
        <w:t>Ranní kruh s výchovně vzdělávacím tématem,</w:t>
      </w:r>
      <w:r w:rsidR="00E973E3">
        <w:rPr>
          <w:sz w:val="24"/>
        </w:rPr>
        <w:t xml:space="preserve"> řízená činnost,</w:t>
      </w:r>
      <w:r>
        <w:rPr>
          <w:sz w:val="24"/>
        </w:rPr>
        <w:t xml:space="preserve"> převlékání na pobyt venku</w:t>
      </w:r>
    </w:p>
    <w:p w14:paraId="41F1E2B2" w14:textId="77777777" w:rsidR="004F2F4A" w:rsidRDefault="004F2F4A" w:rsidP="004F2F4A">
      <w:pPr>
        <w:ind w:left="1416" w:hanging="1416"/>
        <w:rPr>
          <w:sz w:val="24"/>
        </w:rPr>
      </w:pPr>
      <w:r>
        <w:rPr>
          <w:sz w:val="24"/>
        </w:rPr>
        <w:t>9:40 – 11:40</w:t>
      </w:r>
      <w:r>
        <w:rPr>
          <w:sz w:val="24"/>
        </w:rPr>
        <w:tab/>
        <w:t>Pobyt venku</w:t>
      </w:r>
    </w:p>
    <w:p w14:paraId="7792B089" w14:textId="392A13C9" w:rsidR="004F2F4A" w:rsidRDefault="004F2F4A" w:rsidP="004F2F4A">
      <w:pPr>
        <w:ind w:left="1416" w:hanging="1416"/>
        <w:rPr>
          <w:sz w:val="24"/>
        </w:rPr>
      </w:pPr>
      <w:r>
        <w:rPr>
          <w:sz w:val="24"/>
        </w:rPr>
        <w:t>11:40 – 12:</w:t>
      </w:r>
      <w:r w:rsidR="00562501">
        <w:rPr>
          <w:sz w:val="24"/>
        </w:rPr>
        <w:t>15</w:t>
      </w:r>
      <w:r>
        <w:rPr>
          <w:sz w:val="24"/>
        </w:rPr>
        <w:tab/>
        <w:t>Převlékání, hygiena, oběd</w:t>
      </w:r>
    </w:p>
    <w:p w14:paraId="518B6ADC" w14:textId="4CB05C9A" w:rsidR="00BA4AF7" w:rsidRDefault="00BA4AF7" w:rsidP="004F2F4A">
      <w:pPr>
        <w:ind w:left="1416" w:hanging="1416"/>
        <w:rPr>
          <w:sz w:val="24"/>
        </w:rPr>
      </w:pPr>
      <w:r>
        <w:rPr>
          <w:sz w:val="24"/>
        </w:rPr>
        <w:t>12:</w:t>
      </w:r>
      <w:r w:rsidR="00562501">
        <w:rPr>
          <w:sz w:val="24"/>
        </w:rPr>
        <w:t>00</w:t>
      </w:r>
      <w:r w:rsidR="00FB1AE9">
        <w:rPr>
          <w:sz w:val="24"/>
        </w:rPr>
        <w:t xml:space="preserve"> </w:t>
      </w:r>
      <w:r>
        <w:rPr>
          <w:sz w:val="24"/>
        </w:rPr>
        <w:t>– 12:</w:t>
      </w:r>
      <w:r w:rsidR="00562501">
        <w:rPr>
          <w:sz w:val="24"/>
        </w:rPr>
        <w:t>15</w:t>
      </w:r>
      <w:r>
        <w:rPr>
          <w:sz w:val="24"/>
        </w:rPr>
        <w:t xml:space="preserve"> </w:t>
      </w:r>
      <w:r>
        <w:rPr>
          <w:sz w:val="24"/>
        </w:rPr>
        <w:tab/>
        <w:t>Vyzvedávání dětí po obědě</w:t>
      </w:r>
    </w:p>
    <w:p w14:paraId="6C8F53C2" w14:textId="0246DDAC" w:rsidR="004F2F4A" w:rsidRDefault="004F2F4A" w:rsidP="004F2F4A">
      <w:pPr>
        <w:ind w:left="1416" w:hanging="1416"/>
        <w:rPr>
          <w:sz w:val="24"/>
        </w:rPr>
      </w:pPr>
      <w:r>
        <w:rPr>
          <w:sz w:val="24"/>
        </w:rPr>
        <w:t>12:</w:t>
      </w:r>
      <w:r w:rsidR="00562501">
        <w:rPr>
          <w:sz w:val="24"/>
        </w:rPr>
        <w:t>15</w:t>
      </w:r>
      <w:r>
        <w:rPr>
          <w:sz w:val="24"/>
        </w:rPr>
        <w:t xml:space="preserve"> – 14:15</w:t>
      </w:r>
      <w:r>
        <w:rPr>
          <w:sz w:val="24"/>
        </w:rPr>
        <w:tab/>
        <w:t>Poslech pohádek, odpočinek dle individuální potřeby dětí, vzdělávací nabídka činností</w:t>
      </w:r>
    </w:p>
    <w:p w14:paraId="518D3183" w14:textId="652D0D39" w:rsidR="008F3EE7" w:rsidRDefault="008F3EE7" w:rsidP="004F2F4A">
      <w:pPr>
        <w:ind w:left="1416" w:hanging="1416"/>
        <w:rPr>
          <w:sz w:val="24"/>
        </w:rPr>
      </w:pPr>
      <w:r>
        <w:rPr>
          <w:sz w:val="24"/>
        </w:rPr>
        <w:t>14:30 – 1</w:t>
      </w:r>
      <w:r w:rsidR="00562501">
        <w:rPr>
          <w:sz w:val="24"/>
        </w:rPr>
        <w:t>6</w:t>
      </w:r>
      <w:r>
        <w:rPr>
          <w:sz w:val="24"/>
        </w:rPr>
        <w:t>:</w:t>
      </w:r>
      <w:r w:rsidR="00562501">
        <w:rPr>
          <w:sz w:val="24"/>
        </w:rPr>
        <w:t>30</w:t>
      </w:r>
      <w:r>
        <w:rPr>
          <w:sz w:val="24"/>
        </w:rPr>
        <w:t xml:space="preserve"> Vyzvedávání dětí</w:t>
      </w:r>
    </w:p>
    <w:p w14:paraId="30B14821" w14:textId="6BFDDFF6" w:rsidR="004F2F4A" w:rsidRDefault="004F2F4A" w:rsidP="004F2F4A">
      <w:pPr>
        <w:ind w:left="1416" w:hanging="1416"/>
        <w:rPr>
          <w:sz w:val="24"/>
        </w:rPr>
      </w:pPr>
      <w:r>
        <w:rPr>
          <w:sz w:val="24"/>
        </w:rPr>
        <w:t>14:15 – 1</w:t>
      </w:r>
      <w:r w:rsidR="00562501">
        <w:rPr>
          <w:sz w:val="24"/>
        </w:rPr>
        <w:t>6</w:t>
      </w:r>
      <w:r>
        <w:rPr>
          <w:sz w:val="24"/>
        </w:rPr>
        <w:t>:</w:t>
      </w:r>
      <w:r w:rsidR="00562501">
        <w:rPr>
          <w:sz w:val="24"/>
        </w:rPr>
        <w:t>3</w:t>
      </w:r>
      <w:r>
        <w:rPr>
          <w:sz w:val="24"/>
        </w:rPr>
        <w:t>0</w:t>
      </w:r>
      <w:r>
        <w:rPr>
          <w:sz w:val="24"/>
        </w:rPr>
        <w:tab/>
        <w:t>Převlékání, hygiena, svačina</w:t>
      </w:r>
      <w:r w:rsidR="00E973E3">
        <w:rPr>
          <w:sz w:val="24"/>
        </w:rPr>
        <w:t>, hry a zájmová činnost, spontánní hra, pobyt na školní zahradě</w:t>
      </w:r>
    </w:p>
    <w:p w14:paraId="76E08E04" w14:textId="77777777" w:rsidR="00562501" w:rsidRDefault="00562501" w:rsidP="00562501">
      <w:pPr>
        <w:spacing w:after="0"/>
        <w:rPr>
          <w:sz w:val="24"/>
        </w:rPr>
      </w:pPr>
    </w:p>
    <w:p w14:paraId="2F715507" w14:textId="0585BE42" w:rsidR="00E973E3" w:rsidRDefault="00E973E3" w:rsidP="00562501">
      <w:pPr>
        <w:spacing w:after="0"/>
        <w:rPr>
          <w:sz w:val="24"/>
        </w:rPr>
      </w:pPr>
      <w:r>
        <w:rPr>
          <w:sz w:val="24"/>
        </w:rPr>
        <w:t>V rámci denního režimu reaguje</w:t>
      </w:r>
      <w:r w:rsidR="00FB1AE9">
        <w:rPr>
          <w:sz w:val="24"/>
        </w:rPr>
        <w:t>me</w:t>
      </w:r>
      <w:r>
        <w:rPr>
          <w:sz w:val="24"/>
        </w:rPr>
        <w:t xml:space="preserve"> na potřeby a zájmy dětí (upravujeme délku spontánních</w:t>
      </w:r>
      <w:r w:rsidR="009C4B75">
        <w:rPr>
          <w:sz w:val="24"/>
        </w:rPr>
        <w:t xml:space="preserve"> </w:t>
      </w:r>
      <w:r w:rsidR="00597D32">
        <w:rPr>
          <w:sz w:val="24"/>
        </w:rPr>
        <w:t xml:space="preserve"> </w:t>
      </w:r>
    </w:p>
    <w:p w14:paraId="29D7BF37" w14:textId="6380F572" w:rsidR="00E973E3" w:rsidRDefault="009C4B75" w:rsidP="00E973E3">
      <w:pPr>
        <w:spacing w:after="0"/>
        <w:ind w:left="1418" w:hanging="1418"/>
        <w:rPr>
          <w:sz w:val="24"/>
        </w:rPr>
      </w:pPr>
      <w:r>
        <w:rPr>
          <w:sz w:val="24"/>
        </w:rPr>
        <w:t xml:space="preserve">a </w:t>
      </w:r>
      <w:r w:rsidR="00E973E3">
        <w:rPr>
          <w:sz w:val="24"/>
        </w:rPr>
        <w:t xml:space="preserve">řízených činností). Pobyt venku je zpravidla dodržován podle denního režimu – učitelka </w:t>
      </w:r>
    </w:p>
    <w:p w14:paraId="54CF7A5E" w14:textId="0C1643A2" w:rsidR="00E973E3" w:rsidRDefault="00E973E3" w:rsidP="00597D32">
      <w:pPr>
        <w:spacing w:after="0"/>
        <w:ind w:left="1418" w:hanging="1418"/>
        <w:rPr>
          <w:sz w:val="24"/>
        </w:rPr>
      </w:pPr>
      <w:r>
        <w:rPr>
          <w:sz w:val="24"/>
        </w:rPr>
        <w:t>reaguje na</w:t>
      </w:r>
      <w:r w:rsidR="009C4B75">
        <w:rPr>
          <w:sz w:val="24"/>
        </w:rPr>
        <w:t xml:space="preserve"> aktuální</w:t>
      </w:r>
      <w:r>
        <w:rPr>
          <w:sz w:val="24"/>
        </w:rPr>
        <w:t xml:space="preserve"> počasí a potřeby dětí. Při pěkném počasí využívá</w:t>
      </w:r>
      <w:r w:rsidR="00597D32">
        <w:rPr>
          <w:sz w:val="24"/>
        </w:rPr>
        <w:t>me</w:t>
      </w:r>
      <w:r>
        <w:rPr>
          <w:sz w:val="24"/>
        </w:rPr>
        <w:t xml:space="preserve"> také venkovního </w:t>
      </w:r>
    </w:p>
    <w:p w14:paraId="36965CBD" w14:textId="77777777" w:rsidR="00E973E3" w:rsidRDefault="00E973E3" w:rsidP="00597D32">
      <w:pPr>
        <w:spacing w:after="0"/>
        <w:rPr>
          <w:sz w:val="24"/>
        </w:rPr>
      </w:pPr>
      <w:r>
        <w:rPr>
          <w:sz w:val="24"/>
        </w:rPr>
        <w:t xml:space="preserve">učení. </w:t>
      </w:r>
    </w:p>
    <w:p w14:paraId="41708A6A" w14:textId="77777777" w:rsidR="00E973E3" w:rsidRDefault="00E973E3" w:rsidP="00E973E3">
      <w:pPr>
        <w:spacing w:after="0"/>
        <w:ind w:left="1418" w:hanging="1418"/>
        <w:rPr>
          <w:sz w:val="24"/>
        </w:rPr>
      </w:pPr>
    </w:p>
    <w:p w14:paraId="157AD07D" w14:textId="77777777" w:rsidR="00E973E3" w:rsidRPr="00E973E3" w:rsidRDefault="00E973E3" w:rsidP="00E973E3">
      <w:pPr>
        <w:spacing w:after="0"/>
        <w:ind w:left="1418" w:hanging="1418"/>
        <w:rPr>
          <w:b/>
          <w:sz w:val="24"/>
        </w:rPr>
      </w:pPr>
      <w:r w:rsidRPr="00E973E3">
        <w:rPr>
          <w:b/>
          <w:sz w:val="24"/>
        </w:rPr>
        <w:t xml:space="preserve">Záměry: Do denního programu pravidelně zařazovat činnosti podněcující děti k vlastní </w:t>
      </w:r>
    </w:p>
    <w:p w14:paraId="239D05EE" w14:textId="77777777" w:rsidR="00E973E3" w:rsidRDefault="00E973E3" w:rsidP="00E973E3">
      <w:pPr>
        <w:spacing w:after="0"/>
        <w:ind w:left="1418" w:hanging="1418"/>
        <w:rPr>
          <w:b/>
          <w:sz w:val="24"/>
        </w:rPr>
      </w:pPr>
      <w:r w:rsidRPr="00E973E3">
        <w:rPr>
          <w:b/>
          <w:sz w:val="24"/>
        </w:rPr>
        <w:t xml:space="preserve">aktivitě, experimentování, zkoumání a objevování, využívat co nejvíce sportovního </w:t>
      </w:r>
    </w:p>
    <w:p w14:paraId="5A9294F0" w14:textId="7DC7C114" w:rsidR="00BA063F" w:rsidRDefault="00E973E3" w:rsidP="00E973E3">
      <w:pPr>
        <w:spacing w:after="0"/>
        <w:ind w:left="1418" w:hanging="1418"/>
        <w:rPr>
          <w:b/>
          <w:sz w:val="24"/>
        </w:rPr>
      </w:pPr>
      <w:r w:rsidRPr="00E973E3">
        <w:rPr>
          <w:b/>
          <w:sz w:val="24"/>
        </w:rPr>
        <w:t>vybavení školy, školní zahrady, v případě pěkného počasí přírodního terénu k</w:t>
      </w:r>
      <w:r w:rsidR="00BA063F">
        <w:rPr>
          <w:b/>
          <w:sz w:val="24"/>
        </w:rPr>
        <w:t> </w:t>
      </w:r>
      <w:r w:rsidRPr="00E973E3">
        <w:rPr>
          <w:b/>
          <w:sz w:val="24"/>
        </w:rPr>
        <w:t>venkovnímu</w:t>
      </w:r>
    </w:p>
    <w:p w14:paraId="406F105A" w14:textId="5A720276" w:rsidR="009C6849" w:rsidRDefault="00336FD8" w:rsidP="00C875A3">
      <w:pPr>
        <w:spacing w:after="0"/>
        <w:ind w:left="1418" w:hanging="1418"/>
        <w:rPr>
          <w:b/>
          <w:sz w:val="24"/>
        </w:rPr>
      </w:pPr>
      <w:r>
        <w:rPr>
          <w:b/>
          <w:sz w:val="24"/>
        </w:rPr>
        <w:t>učení.</w:t>
      </w:r>
    </w:p>
    <w:p w14:paraId="62D55463" w14:textId="77777777" w:rsidR="00C875A3" w:rsidRPr="00C875A3" w:rsidRDefault="00C875A3" w:rsidP="00C875A3">
      <w:pPr>
        <w:spacing w:after="0"/>
        <w:ind w:left="1418" w:hanging="1418"/>
        <w:rPr>
          <w:b/>
          <w:sz w:val="24"/>
        </w:rPr>
      </w:pPr>
    </w:p>
    <w:p w14:paraId="36CDEAEF" w14:textId="725E224F" w:rsidR="00B26EB3" w:rsidRPr="0070531F" w:rsidRDefault="00B26EB3" w:rsidP="002451DE">
      <w:pPr>
        <w:pStyle w:val="Nadpis2"/>
      </w:pPr>
      <w:bookmarkStart w:id="8" w:name="_Toc121908836"/>
      <w:r w:rsidRPr="0070531F">
        <w:lastRenderedPageBreak/>
        <w:t>Řízení mateřské školy</w:t>
      </w:r>
      <w:bookmarkEnd w:id="8"/>
    </w:p>
    <w:p w14:paraId="537E88BE" w14:textId="28B9E5EC" w:rsidR="00BD2885" w:rsidRPr="00392DF9" w:rsidRDefault="00BD2885" w:rsidP="00004070">
      <w:pPr>
        <w:rPr>
          <w:sz w:val="24"/>
        </w:rPr>
      </w:pPr>
      <w:r w:rsidRPr="00392DF9">
        <w:rPr>
          <w:sz w:val="24"/>
        </w:rPr>
        <w:t xml:space="preserve">Povinnosti, </w:t>
      </w:r>
      <w:r w:rsidR="009C4B75" w:rsidRPr="00392DF9">
        <w:rPr>
          <w:sz w:val="24"/>
        </w:rPr>
        <w:t>pravomoci</w:t>
      </w:r>
      <w:r w:rsidRPr="00392DF9">
        <w:rPr>
          <w:sz w:val="24"/>
        </w:rPr>
        <w:t xml:space="preserve"> a úkoly všech zaměstnanců jsou jasně vymezeny v</w:t>
      </w:r>
      <w:r w:rsidR="00392DF9">
        <w:rPr>
          <w:sz w:val="24"/>
        </w:rPr>
        <w:t> příloze pracovní smlouvy, náplni práce.</w:t>
      </w:r>
      <w:r w:rsidRPr="00392DF9">
        <w:rPr>
          <w:sz w:val="24"/>
        </w:rPr>
        <w:t xml:space="preserve"> Každý zaměstnanec je s tímto srozuměn</w:t>
      </w:r>
      <w:r w:rsidR="00392DF9">
        <w:rPr>
          <w:sz w:val="24"/>
        </w:rPr>
        <w:t xml:space="preserve"> při nástupu do zaměstnání</w:t>
      </w:r>
      <w:r w:rsidRPr="00392DF9">
        <w:rPr>
          <w:sz w:val="24"/>
        </w:rPr>
        <w:t xml:space="preserve">. </w:t>
      </w:r>
    </w:p>
    <w:p w14:paraId="3ED70EDE" w14:textId="375072F7" w:rsidR="00BD2885" w:rsidRPr="00392DF9" w:rsidRDefault="00BD2885" w:rsidP="00004070">
      <w:pPr>
        <w:rPr>
          <w:sz w:val="24"/>
        </w:rPr>
      </w:pPr>
      <w:r w:rsidRPr="00392DF9">
        <w:rPr>
          <w:sz w:val="24"/>
        </w:rPr>
        <w:t xml:space="preserve">Zaměstnanci jsou informování o dění a změnách v mateřské škole </w:t>
      </w:r>
      <w:r w:rsidR="009C4B75" w:rsidRPr="00392DF9">
        <w:rPr>
          <w:sz w:val="24"/>
        </w:rPr>
        <w:t xml:space="preserve">na pravidelných pracovních a pedagogických poradách, osobně, </w:t>
      </w:r>
      <w:r w:rsidRPr="00392DF9">
        <w:rPr>
          <w:sz w:val="24"/>
        </w:rPr>
        <w:t xml:space="preserve">e-mailem, </w:t>
      </w:r>
      <w:r w:rsidR="009C4B75" w:rsidRPr="00392DF9">
        <w:rPr>
          <w:sz w:val="24"/>
        </w:rPr>
        <w:t>ke společné komunikaci používají zaměstnanci také uzavřenou skupinu sociální sítě</w:t>
      </w:r>
      <w:r w:rsidR="00392DF9">
        <w:rPr>
          <w:sz w:val="24"/>
        </w:rPr>
        <w:t xml:space="preserve"> </w:t>
      </w:r>
      <w:r w:rsidR="00BE5C0F">
        <w:rPr>
          <w:sz w:val="24"/>
        </w:rPr>
        <w:t>W</w:t>
      </w:r>
      <w:r w:rsidR="00392DF9">
        <w:rPr>
          <w:sz w:val="24"/>
        </w:rPr>
        <w:t>hatsapp</w:t>
      </w:r>
      <w:r w:rsidR="009C4B75" w:rsidRPr="00392DF9">
        <w:rPr>
          <w:sz w:val="24"/>
        </w:rPr>
        <w:t>.</w:t>
      </w:r>
    </w:p>
    <w:p w14:paraId="06D2E76F" w14:textId="72E9BFF8" w:rsidR="00BD2885" w:rsidRPr="00392DF9" w:rsidRDefault="00BD2885" w:rsidP="00004070">
      <w:pPr>
        <w:rPr>
          <w:sz w:val="24"/>
        </w:rPr>
      </w:pPr>
      <w:r w:rsidRPr="00392DF9">
        <w:rPr>
          <w:sz w:val="24"/>
        </w:rPr>
        <w:t>Ředitelka vytváří ovzduší vzájemné důvěry, tolerance, otevřenosti, zapojuje spolupracovníky do řízení mateřské školy, přijímá a respektuje jejich poznámky a náměty. Ředitelka ponechává dostatek pravomocí jednotlivým zaměstnancům. Zaměstnance podporuje a motivuje k rozhodování o zásadních otázkách školního programu.</w:t>
      </w:r>
    </w:p>
    <w:p w14:paraId="0C767F70" w14:textId="3382B13E" w:rsidR="00BD2885" w:rsidRPr="00392DF9" w:rsidRDefault="00BD2885" w:rsidP="00004070">
      <w:pPr>
        <w:rPr>
          <w:sz w:val="24"/>
        </w:rPr>
      </w:pPr>
      <w:r w:rsidRPr="00392DF9">
        <w:rPr>
          <w:sz w:val="24"/>
        </w:rPr>
        <w:t>Ředitelka školy vyhodnocuje práci všech zaměstnanců, vede rozhovory na</w:t>
      </w:r>
      <w:r w:rsidR="00BE5C0F">
        <w:rPr>
          <w:sz w:val="24"/>
        </w:rPr>
        <w:t xml:space="preserve"> téma</w:t>
      </w:r>
      <w:r w:rsidRPr="00392DF9">
        <w:rPr>
          <w:sz w:val="24"/>
        </w:rPr>
        <w:t xml:space="preserve"> užívání vhodných metod a forem práce, dále zaměstnance pozitivně motivuje a podporuje k jejich dalšímu rozvoji a spoluprací mezi ostatními pedagogy. Tím vede zaměstnance k tomu, aby pracoval</w:t>
      </w:r>
      <w:r w:rsidR="00BE5C0F">
        <w:rPr>
          <w:sz w:val="24"/>
        </w:rPr>
        <w:t>i</w:t>
      </w:r>
      <w:r w:rsidRPr="00392DF9">
        <w:rPr>
          <w:sz w:val="24"/>
        </w:rPr>
        <w:t xml:space="preserve"> jako tým, ke spolupráci zve rodiče. </w:t>
      </w:r>
    </w:p>
    <w:p w14:paraId="393261F5" w14:textId="0EB26F7E" w:rsidR="001721DB" w:rsidRPr="00392DF9" w:rsidRDefault="001721DB" w:rsidP="00004070">
      <w:pPr>
        <w:rPr>
          <w:sz w:val="24"/>
        </w:rPr>
      </w:pPr>
      <w:r w:rsidRPr="00392DF9">
        <w:rPr>
          <w:sz w:val="24"/>
        </w:rPr>
        <w:t>Ředitelka podporuje a motivuje zaměstnance v dalším vzdělávání – zaměstnanci mají možnost si volit</w:t>
      </w:r>
      <w:r w:rsidR="009C4B75" w:rsidRPr="00392DF9">
        <w:rPr>
          <w:sz w:val="24"/>
        </w:rPr>
        <w:t xml:space="preserve"> podle svého uvážení</w:t>
      </w:r>
      <w:r w:rsidRPr="00392DF9">
        <w:rPr>
          <w:sz w:val="24"/>
        </w:rPr>
        <w:t>, jaké oblasti dalšího vzdělávání se budou věnovat,</w:t>
      </w:r>
      <w:r w:rsidR="009C4B75" w:rsidRPr="00392DF9">
        <w:rPr>
          <w:sz w:val="24"/>
        </w:rPr>
        <w:t xml:space="preserve"> tyto oblasti jsou poté zahrnuty do </w:t>
      </w:r>
      <w:r w:rsidR="00E147AF" w:rsidRPr="00392DF9">
        <w:rPr>
          <w:sz w:val="24"/>
        </w:rPr>
        <w:t>jejich osobního plánu dalšího vzdělávání,</w:t>
      </w:r>
      <w:r w:rsidRPr="00392DF9">
        <w:rPr>
          <w:sz w:val="24"/>
        </w:rPr>
        <w:t xml:space="preserve"> nabízí osvědčené semináře, kurzy a webináře, vyhledává pro zaměstnance vhodné lektory,</w:t>
      </w:r>
      <w:r w:rsidR="009C4B75" w:rsidRPr="00392DF9">
        <w:rPr>
          <w:sz w:val="24"/>
        </w:rPr>
        <w:t xml:space="preserve"> organizuje pravidelná školení pro celý kolektiv pedagogů MŠ,</w:t>
      </w:r>
      <w:r w:rsidRPr="00392DF9">
        <w:rPr>
          <w:sz w:val="24"/>
        </w:rPr>
        <w:t xml:space="preserve"> nabízí možnost sebevzdělání pedagogů ve spolupráci</w:t>
      </w:r>
      <w:r w:rsidR="00BE5C0F">
        <w:rPr>
          <w:sz w:val="24"/>
        </w:rPr>
        <w:t xml:space="preserve"> s</w:t>
      </w:r>
      <w:r w:rsidRPr="00392DF9">
        <w:rPr>
          <w:sz w:val="24"/>
        </w:rPr>
        <w:t xml:space="preserve"> MAP Tišnov. Motivuje pedagogy ke sebevzdělání a sdílení načerpaných poznatků</w:t>
      </w:r>
      <w:r w:rsidR="00E147AF" w:rsidRPr="00392DF9">
        <w:rPr>
          <w:sz w:val="24"/>
        </w:rPr>
        <w:t xml:space="preserve">, ke vzájemné </w:t>
      </w:r>
      <w:r w:rsidR="00A661E6">
        <w:rPr>
          <w:sz w:val="24"/>
        </w:rPr>
        <w:t>inspiraci</w:t>
      </w:r>
      <w:r w:rsidR="00E147AF" w:rsidRPr="00392DF9">
        <w:rPr>
          <w:sz w:val="24"/>
        </w:rPr>
        <w:t xml:space="preserve"> je hojně využíván</w:t>
      </w:r>
      <w:r w:rsidR="00A661E6">
        <w:rPr>
          <w:sz w:val="24"/>
        </w:rPr>
        <w:t xml:space="preserve">o </w:t>
      </w:r>
      <w:r w:rsidR="00392DF9" w:rsidRPr="00392DF9">
        <w:rPr>
          <w:sz w:val="24"/>
        </w:rPr>
        <w:t>sdíleného</w:t>
      </w:r>
      <w:r w:rsidR="00E147AF" w:rsidRPr="00392DF9">
        <w:rPr>
          <w:sz w:val="24"/>
        </w:rPr>
        <w:t xml:space="preserve"> úloži</w:t>
      </w:r>
      <w:r w:rsidR="00392DF9" w:rsidRPr="00392DF9">
        <w:rPr>
          <w:sz w:val="24"/>
        </w:rPr>
        <w:t>ště na jednotlivých pracovních noteboocích.</w:t>
      </w:r>
    </w:p>
    <w:p w14:paraId="3E46FA0F" w14:textId="21BB26FE" w:rsidR="009C4B75" w:rsidRPr="00392DF9" w:rsidRDefault="009C4B75" w:rsidP="00004070">
      <w:pPr>
        <w:rPr>
          <w:sz w:val="24"/>
        </w:rPr>
      </w:pPr>
      <w:r w:rsidRPr="00392DF9">
        <w:rPr>
          <w:sz w:val="24"/>
        </w:rPr>
        <w:t>Provozním zaměstnancům zajišťuje pravidelnou účast na školeních v oblasti školního stravování a dalších témat vhodných k jejich profesnímu růstu.</w:t>
      </w:r>
    </w:p>
    <w:p w14:paraId="5A7023CF" w14:textId="67DAD9B5" w:rsidR="00BA063F" w:rsidRPr="00392DF9" w:rsidRDefault="00BD2885" w:rsidP="00004070">
      <w:pPr>
        <w:rPr>
          <w:sz w:val="24"/>
        </w:rPr>
      </w:pPr>
      <w:r w:rsidRPr="00392DF9">
        <w:rPr>
          <w:sz w:val="24"/>
        </w:rPr>
        <w:t xml:space="preserve">K dalšímu funkčnímu chodu mateřské školy využívá předchozí zkušenosti, analýzu a zpětnou vazbu od zaměstnanců a rodičů. K vyhodnocování výsledků chodu mateřské školy využívá evaluační systém. </w:t>
      </w:r>
      <w:r w:rsidR="00BA063F">
        <w:rPr>
          <w:sz w:val="24"/>
        </w:rPr>
        <w:t xml:space="preserve"> </w:t>
      </w:r>
    </w:p>
    <w:p w14:paraId="6B8D7F04" w14:textId="77777777" w:rsidR="0027351F" w:rsidRPr="0070531F" w:rsidRDefault="0027351F" w:rsidP="00004070">
      <w:pPr>
        <w:rPr>
          <w:color w:val="FF0000"/>
          <w:sz w:val="24"/>
        </w:rPr>
      </w:pPr>
    </w:p>
    <w:p w14:paraId="1CD3A635" w14:textId="5A5C74A6" w:rsidR="00B26EB3" w:rsidRDefault="00B26EB3" w:rsidP="002451DE">
      <w:pPr>
        <w:pStyle w:val="Nadpis2"/>
      </w:pPr>
      <w:bookmarkStart w:id="9" w:name="_Toc121908837"/>
      <w:r w:rsidRPr="0070531F">
        <w:t>Personální a pedagogické zajištění</w:t>
      </w:r>
      <w:bookmarkEnd w:id="9"/>
    </w:p>
    <w:p w14:paraId="60CFBEBE" w14:textId="1C1B7B0E" w:rsidR="00A77014" w:rsidRPr="00415B3C" w:rsidRDefault="00A77014" w:rsidP="00A77014">
      <w:pPr>
        <w:rPr>
          <w:sz w:val="24"/>
        </w:rPr>
      </w:pPr>
      <w:r w:rsidRPr="00415B3C">
        <w:rPr>
          <w:sz w:val="24"/>
        </w:rPr>
        <w:t xml:space="preserve">V mateřské škole </w:t>
      </w:r>
      <w:r>
        <w:rPr>
          <w:sz w:val="24"/>
        </w:rPr>
        <w:t xml:space="preserve">Všechovice </w:t>
      </w:r>
      <w:r w:rsidRPr="00415B3C">
        <w:rPr>
          <w:sz w:val="24"/>
        </w:rPr>
        <w:t xml:space="preserve">působí </w:t>
      </w:r>
      <w:r>
        <w:rPr>
          <w:sz w:val="24"/>
        </w:rPr>
        <w:t>v současné době pět</w:t>
      </w:r>
      <w:r w:rsidRPr="00415B3C">
        <w:rPr>
          <w:sz w:val="24"/>
        </w:rPr>
        <w:t xml:space="preserve"> zaměstnanc</w:t>
      </w:r>
      <w:r>
        <w:rPr>
          <w:sz w:val="24"/>
        </w:rPr>
        <w:t>ů</w:t>
      </w:r>
      <w:r w:rsidRPr="00415B3C">
        <w:rPr>
          <w:sz w:val="24"/>
        </w:rPr>
        <w:t xml:space="preserve"> – </w:t>
      </w:r>
      <w:r>
        <w:rPr>
          <w:sz w:val="24"/>
        </w:rPr>
        <w:t>dvě paní učitelky</w:t>
      </w:r>
      <w:r w:rsidRPr="00415B3C">
        <w:rPr>
          <w:sz w:val="24"/>
        </w:rPr>
        <w:t xml:space="preserve">, </w:t>
      </w:r>
      <w:r>
        <w:rPr>
          <w:sz w:val="24"/>
        </w:rPr>
        <w:t>asistentka</w:t>
      </w:r>
      <w:r w:rsidRPr="00415B3C">
        <w:rPr>
          <w:sz w:val="24"/>
        </w:rPr>
        <w:t xml:space="preserve"> pedagoga a školnice, kter</w:t>
      </w:r>
      <w:r>
        <w:rPr>
          <w:sz w:val="24"/>
        </w:rPr>
        <w:t>á</w:t>
      </w:r>
      <w:r w:rsidRPr="00415B3C">
        <w:rPr>
          <w:sz w:val="24"/>
        </w:rPr>
        <w:t xml:space="preserve"> j</w:t>
      </w:r>
      <w:r>
        <w:rPr>
          <w:sz w:val="24"/>
        </w:rPr>
        <w:t>e</w:t>
      </w:r>
      <w:r w:rsidRPr="00415B3C">
        <w:rPr>
          <w:sz w:val="24"/>
        </w:rPr>
        <w:t xml:space="preserve"> zároveň pracovni</w:t>
      </w:r>
      <w:r>
        <w:rPr>
          <w:sz w:val="24"/>
        </w:rPr>
        <w:t xml:space="preserve">cí </w:t>
      </w:r>
      <w:r w:rsidRPr="00415B3C">
        <w:rPr>
          <w:sz w:val="24"/>
        </w:rPr>
        <w:t>pro výdej stravy.</w:t>
      </w:r>
      <w:r>
        <w:rPr>
          <w:sz w:val="24"/>
        </w:rPr>
        <w:t xml:space="preserve"> Od 1.12.2022 působí na pracovišti rovněž školní asistentka.</w:t>
      </w:r>
    </w:p>
    <w:p w14:paraId="4159AEFC" w14:textId="7B679927" w:rsidR="00B26EB3" w:rsidRPr="0070531F" w:rsidRDefault="0027179F" w:rsidP="00004070">
      <w:pPr>
        <w:rPr>
          <w:sz w:val="24"/>
        </w:rPr>
      </w:pPr>
      <w:r w:rsidRPr="0070531F">
        <w:rPr>
          <w:sz w:val="24"/>
        </w:rPr>
        <w:t>Všichni pedagogičtí pracovníci splňují předepsanou odbornou kvalifikaci</w:t>
      </w:r>
      <w:r w:rsidR="00392DF9">
        <w:rPr>
          <w:sz w:val="24"/>
        </w:rPr>
        <w:t xml:space="preserve">. </w:t>
      </w:r>
      <w:r w:rsidRPr="0070531F">
        <w:rPr>
          <w:sz w:val="24"/>
        </w:rPr>
        <w:t xml:space="preserve">Ve škole působí také </w:t>
      </w:r>
      <w:r w:rsidR="00A77014">
        <w:rPr>
          <w:sz w:val="24"/>
        </w:rPr>
        <w:t xml:space="preserve">speciální pedagog – logoped. </w:t>
      </w:r>
    </w:p>
    <w:p w14:paraId="53EEEE31" w14:textId="4134576A" w:rsidR="0027179F" w:rsidRDefault="0027179F" w:rsidP="00004070">
      <w:pPr>
        <w:rPr>
          <w:sz w:val="24"/>
        </w:rPr>
      </w:pPr>
      <w:r w:rsidRPr="0070531F">
        <w:rPr>
          <w:sz w:val="24"/>
        </w:rPr>
        <w:t xml:space="preserve">Pracovníci naší školy se pravidelně sebevzdělávají, ke svému dalšímu vzdělávání přistupují aktivně. </w:t>
      </w:r>
    </w:p>
    <w:p w14:paraId="100A5421" w14:textId="2EA2F99F" w:rsidR="001721DB" w:rsidRPr="00392DF9" w:rsidRDefault="001721DB" w:rsidP="00004070">
      <w:pPr>
        <w:rPr>
          <w:sz w:val="24"/>
        </w:rPr>
      </w:pPr>
      <w:r w:rsidRPr="00392DF9">
        <w:rPr>
          <w:sz w:val="24"/>
        </w:rPr>
        <w:lastRenderedPageBreak/>
        <w:t>Pracovní doba zaměstnanců je vytvořena tak, aby byla efektivní a aby byla zajištěna optimální péče o děti</w:t>
      </w:r>
      <w:r w:rsidR="007E7D33" w:rsidRPr="00392DF9">
        <w:rPr>
          <w:sz w:val="24"/>
        </w:rPr>
        <w:t xml:space="preserve"> a bezpečnost.</w:t>
      </w:r>
      <w:r w:rsidRPr="00392DF9">
        <w:rPr>
          <w:sz w:val="24"/>
        </w:rPr>
        <w:t xml:space="preserve"> Pedagogové se překrývají zpravidla při pobytu venku s dětmi.</w:t>
      </w:r>
    </w:p>
    <w:p w14:paraId="5035430F" w14:textId="67BEC423" w:rsidR="0027065E" w:rsidRPr="00AD0FDF" w:rsidRDefault="0027065E" w:rsidP="00004070">
      <w:pPr>
        <w:rPr>
          <w:b/>
          <w:sz w:val="24"/>
        </w:rPr>
      </w:pPr>
      <w:r w:rsidRPr="00AD0FDF">
        <w:rPr>
          <w:b/>
          <w:sz w:val="24"/>
        </w:rPr>
        <w:t xml:space="preserve">Záměry: </w:t>
      </w:r>
      <w:r w:rsidR="00AD0FDF" w:rsidRPr="00AD0FDF">
        <w:rPr>
          <w:b/>
          <w:sz w:val="24"/>
        </w:rPr>
        <w:t>zajistit stálý pedagogický sbor, zajistit účast pedagogů na logopedickém kurzu a kurzu Edukativně stimulačních skupin</w:t>
      </w:r>
      <w:r w:rsidR="00392DF9">
        <w:rPr>
          <w:b/>
          <w:sz w:val="24"/>
        </w:rPr>
        <w:t>, kurzu tréninku jazykových dovedností ELKONIN</w:t>
      </w:r>
      <w:r w:rsidR="00AD0FDF" w:rsidRPr="00AD0FDF">
        <w:rPr>
          <w:b/>
          <w:sz w:val="24"/>
        </w:rPr>
        <w:t xml:space="preserve">. </w:t>
      </w:r>
    </w:p>
    <w:p w14:paraId="265A717D" w14:textId="77777777" w:rsidR="0027179F" w:rsidRPr="0070531F" w:rsidRDefault="0027179F" w:rsidP="00004070">
      <w:pPr>
        <w:rPr>
          <w:sz w:val="24"/>
        </w:rPr>
      </w:pPr>
    </w:p>
    <w:p w14:paraId="76C0967B" w14:textId="333346F3" w:rsidR="00B26EB3" w:rsidRPr="0070531F" w:rsidRDefault="00B26EB3" w:rsidP="002451DE">
      <w:pPr>
        <w:pStyle w:val="Nadpis2"/>
      </w:pPr>
      <w:bookmarkStart w:id="10" w:name="_Toc121908838"/>
      <w:r w:rsidRPr="0070531F">
        <w:t>Spoluúčast rodičů a dalších institucí</w:t>
      </w:r>
      <w:bookmarkEnd w:id="10"/>
    </w:p>
    <w:p w14:paraId="5559F73A" w14:textId="599284D1" w:rsidR="00B26EB3" w:rsidRPr="0070531F" w:rsidRDefault="00B4255F" w:rsidP="00004070">
      <w:pPr>
        <w:rPr>
          <w:sz w:val="24"/>
        </w:rPr>
      </w:pPr>
      <w:r w:rsidRPr="0070531F">
        <w:rPr>
          <w:sz w:val="24"/>
        </w:rPr>
        <w:t>Rodiče mají možnost spolupodílet se na vzdělávání svých dětí. Mají možnost přispět k danému tématu ve třídě nápady</w:t>
      </w:r>
      <w:r w:rsidR="00E167D2" w:rsidRPr="0070531F">
        <w:rPr>
          <w:sz w:val="24"/>
        </w:rPr>
        <w:t xml:space="preserve"> a pomůckami. V rámci témat spolupracují rodiče jako odborníci, nabízí nám svoje znalosti a dovednost</w:t>
      </w:r>
      <w:r w:rsidR="00DF2AB8">
        <w:rPr>
          <w:sz w:val="24"/>
        </w:rPr>
        <w:t>i</w:t>
      </w:r>
      <w:r w:rsidR="00E167D2" w:rsidRPr="0070531F">
        <w:rPr>
          <w:sz w:val="24"/>
        </w:rPr>
        <w:t xml:space="preserve">. </w:t>
      </w:r>
      <w:r w:rsidRPr="0070531F">
        <w:rPr>
          <w:sz w:val="24"/>
        </w:rPr>
        <w:t xml:space="preserve">Konzultujeme s nimi záměry a individuální pokroky dětí. Organizujeme společná setkání – besídky, tvoření, naučné stezky, </w:t>
      </w:r>
      <w:r w:rsidR="00DF2AB8">
        <w:rPr>
          <w:sz w:val="24"/>
        </w:rPr>
        <w:t>setkávání rodičů s odborníky</w:t>
      </w:r>
      <w:r w:rsidRPr="0070531F">
        <w:rPr>
          <w:sz w:val="24"/>
        </w:rPr>
        <w:t xml:space="preserve"> </w:t>
      </w:r>
      <w:r w:rsidR="00DF2AB8">
        <w:rPr>
          <w:sz w:val="24"/>
        </w:rPr>
        <w:t xml:space="preserve">(setkání s psycholožkou z PPP, dále dle </w:t>
      </w:r>
      <w:r w:rsidRPr="0070531F">
        <w:rPr>
          <w:sz w:val="24"/>
        </w:rPr>
        <w:t>aktuální nabídky</w:t>
      </w:r>
      <w:r w:rsidR="00DF2AB8">
        <w:rPr>
          <w:sz w:val="24"/>
        </w:rPr>
        <w:t xml:space="preserve">) </w:t>
      </w:r>
      <w:r w:rsidRPr="0070531F">
        <w:rPr>
          <w:sz w:val="24"/>
        </w:rPr>
        <w:t>i individuální setkání –</w:t>
      </w:r>
      <w:r w:rsidR="00A661E6">
        <w:rPr>
          <w:sz w:val="24"/>
        </w:rPr>
        <w:t xml:space="preserve"> individuální</w:t>
      </w:r>
      <w:r w:rsidRPr="0070531F">
        <w:rPr>
          <w:sz w:val="24"/>
        </w:rPr>
        <w:t xml:space="preserve"> konzultace pro rodiče předškolních dětí (seznámení s výsledky diagnostiky školní zralosti – podzim, popřípadě další konzultace o pokroku jejich dítěte), konzultace pro rodiče menších dětí. Rodiče jsou pravidelně informování o dění v mateřské škole – využíváme k tomu především webové stránky školy, nástěnky, individuální rozhovory, dotazníky, třídní schůzky, fotodokumentaci, e-maily a uzavřenou skupinu na Facebooku. </w:t>
      </w:r>
    </w:p>
    <w:p w14:paraId="776E405D" w14:textId="77777777" w:rsidR="00B4255F" w:rsidRDefault="00B4255F" w:rsidP="00004070">
      <w:pPr>
        <w:rPr>
          <w:sz w:val="24"/>
        </w:rPr>
      </w:pPr>
      <w:r w:rsidRPr="0070531F">
        <w:rPr>
          <w:sz w:val="24"/>
        </w:rPr>
        <w:t xml:space="preserve">Mezi školou a rodiči funguje vstřícný, partnerský vztah, rodiče se zajímají o dění v mateřské škole a aktivně se zapojují. </w:t>
      </w:r>
    </w:p>
    <w:p w14:paraId="5BA816E3" w14:textId="77777777" w:rsidR="00453701" w:rsidRPr="0070531F" w:rsidRDefault="00453701" w:rsidP="00004070">
      <w:pPr>
        <w:rPr>
          <w:sz w:val="24"/>
        </w:rPr>
      </w:pPr>
      <w:r>
        <w:rPr>
          <w:sz w:val="24"/>
        </w:rPr>
        <w:t>Mateřská škola ve spolupráci se zřizovatelem a jednotlivými obcemi pořádá akci pro rodiče s dětmi na konci školního roku s </w:t>
      </w:r>
      <w:r w:rsidR="002545F8">
        <w:rPr>
          <w:sz w:val="24"/>
        </w:rPr>
        <w:t>názvem „Ahoj</w:t>
      </w:r>
      <w:r>
        <w:rPr>
          <w:sz w:val="24"/>
        </w:rPr>
        <w:t xml:space="preserve"> prázdniny“. </w:t>
      </w:r>
    </w:p>
    <w:p w14:paraId="5A82D9E8" w14:textId="4E08C553" w:rsidR="00E167D2" w:rsidRPr="0070531F" w:rsidRDefault="00B4255F" w:rsidP="00004070">
      <w:pPr>
        <w:rPr>
          <w:sz w:val="24"/>
        </w:rPr>
      </w:pPr>
      <w:r w:rsidRPr="0070531F">
        <w:rPr>
          <w:sz w:val="24"/>
        </w:rPr>
        <w:t>Mateřská škola spolupracuje se zřizovatelem a dalšími orgány státní správy a samosprávy, MAP Tišnov</w:t>
      </w:r>
      <w:r w:rsidR="00DF2AB8">
        <w:rPr>
          <w:sz w:val="24"/>
        </w:rPr>
        <w:t xml:space="preserve">. </w:t>
      </w:r>
    </w:p>
    <w:p w14:paraId="68EE7225" w14:textId="3A452F29" w:rsidR="00E167D2" w:rsidRDefault="00E167D2" w:rsidP="00004070">
      <w:pPr>
        <w:rPr>
          <w:b/>
          <w:sz w:val="24"/>
        </w:rPr>
      </w:pPr>
      <w:r w:rsidRPr="0070531F">
        <w:rPr>
          <w:b/>
          <w:sz w:val="24"/>
        </w:rPr>
        <w:t>Záměry: Využívat pravidelně aktivit ve spolupráci s MAP Tišnov.</w:t>
      </w:r>
      <w:r w:rsidR="00A77014">
        <w:rPr>
          <w:b/>
          <w:sz w:val="24"/>
        </w:rPr>
        <w:t xml:space="preserve"> Navázat spolupráci se ZŠ a MŠ TGM Drásov.</w:t>
      </w:r>
    </w:p>
    <w:p w14:paraId="5962410F" w14:textId="79EA3EB1" w:rsidR="00BA063F" w:rsidRDefault="00BA063F" w:rsidP="00004070">
      <w:pPr>
        <w:rPr>
          <w:b/>
          <w:sz w:val="24"/>
        </w:rPr>
      </w:pPr>
    </w:p>
    <w:p w14:paraId="299872A3" w14:textId="55554ED9" w:rsidR="00E167D2" w:rsidRPr="00DF2AB8" w:rsidRDefault="00862A8B" w:rsidP="00A77014">
      <w:pPr>
        <w:pStyle w:val="Nadpis1"/>
      </w:pPr>
      <w:bookmarkStart w:id="11" w:name="_Toc121908839"/>
      <w:r w:rsidRPr="00DF2AB8">
        <w:t>VZDĚLÁVÁNÍ DĚTÍ SE SPECIÁLNÍMI VZDĚLÁVACÍMI POTŘEBAMI</w:t>
      </w:r>
      <w:bookmarkEnd w:id="11"/>
    </w:p>
    <w:p w14:paraId="5872A092" w14:textId="5CD36FD6" w:rsidR="00DA70B0" w:rsidRPr="0070531F" w:rsidRDefault="00DA70B0" w:rsidP="00DA70B0">
      <w:pPr>
        <w:rPr>
          <w:sz w:val="24"/>
        </w:rPr>
      </w:pPr>
      <w:r w:rsidRPr="0070531F">
        <w:rPr>
          <w:sz w:val="24"/>
        </w:rPr>
        <w:t>Dětem se speciálně vzdělávacími potřebami věnujeme zvýšenou péči podle jejich potřeb, ale také možností učitelek a s ohledem na ostatní děti ve třídě. Učitelky spolupra</w:t>
      </w:r>
      <w:r w:rsidR="00DF2AB8">
        <w:rPr>
          <w:sz w:val="24"/>
        </w:rPr>
        <w:t>c</w:t>
      </w:r>
      <w:r w:rsidRPr="0070531F">
        <w:rPr>
          <w:sz w:val="24"/>
        </w:rPr>
        <w:t>ují intenziv</w:t>
      </w:r>
      <w:r w:rsidR="00DF2AB8">
        <w:rPr>
          <w:sz w:val="24"/>
        </w:rPr>
        <w:t>n</w:t>
      </w:r>
      <w:r w:rsidRPr="0070531F">
        <w:rPr>
          <w:sz w:val="24"/>
        </w:rPr>
        <w:t>ě s rodiči, se speciálním školským zařízením, řídí se jeho doporučeními na základě zprávy z vyšetření. Je sledován jejich vývoj a pokrok v jednotlivých oblastech podle zpracovaného individuálního</w:t>
      </w:r>
      <w:r w:rsidR="00A661E6">
        <w:rPr>
          <w:sz w:val="24"/>
        </w:rPr>
        <w:t xml:space="preserve"> vzdělávacího</w:t>
      </w:r>
      <w:r w:rsidRPr="0070531F">
        <w:rPr>
          <w:sz w:val="24"/>
        </w:rPr>
        <w:t xml:space="preserve"> plánu</w:t>
      </w:r>
      <w:r w:rsidR="00A661E6">
        <w:rPr>
          <w:sz w:val="24"/>
        </w:rPr>
        <w:t>.</w:t>
      </w:r>
      <w:r w:rsidRPr="0070531F">
        <w:rPr>
          <w:sz w:val="24"/>
        </w:rPr>
        <w:t xml:space="preserve"> Ten je každoročně vyhodnocován. Plán pedagogické podpory, který je vypracován pro děti v prvním stupni podpůrných opatření, je vyhodnocován každé tři měsíce, učitelka spolupracuje s rodiči, řeší jednotlivé pokroky a postupy v dalším vzdělávání dítěte. S plánem pedagogické podpory seznámí učitelka rodiče. </w:t>
      </w:r>
    </w:p>
    <w:p w14:paraId="4086D436" w14:textId="71EAB69B" w:rsidR="00DA70B0" w:rsidRPr="0070531F" w:rsidRDefault="00DA70B0" w:rsidP="00DA70B0">
      <w:pPr>
        <w:rPr>
          <w:sz w:val="24"/>
        </w:rPr>
      </w:pPr>
      <w:r w:rsidRPr="0070531F">
        <w:rPr>
          <w:sz w:val="24"/>
        </w:rPr>
        <w:t>S</w:t>
      </w:r>
      <w:r w:rsidR="00A661E6">
        <w:rPr>
          <w:sz w:val="24"/>
        </w:rPr>
        <w:t> </w:t>
      </w:r>
      <w:r w:rsidRPr="0070531F">
        <w:rPr>
          <w:sz w:val="24"/>
        </w:rPr>
        <w:t>dětmi</w:t>
      </w:r>
      <w:r w:rsidR="00A661E6">
        <w:rPr>
          <w:sz w:val="24"/>
        </w:rPr>
        <w:t xml:space="preserve"> s </w:t>
      </w:r>
      <w:r w:rsidRPr="0070531F">
        <w:rPr>
          <w:sz w:val="24"/>
        </w:rPr>
        <w:t>odklad</w:t>
      </w:r>
      <w:r w:rsidR="00A661E6">
        <w:rPr>
          <w:sz w:val="24"/>
        </w:rPr>
        <w:t>em</w:t>
      </w:r>
      <w:r w:rsidRPr="0070531F">
        <w:rPr>
          <w:sz w:val="24"/>
        </w:rPr>
        <w:t xml:space="preserve"> školní docházky pracujeme dle zprávy z pedagogicko-psychologické poradny individuálně. </w:t>
      </w:r>
    </w:p>
    <w:p w14:paraId="0F87E6EC" w14:textId="34DD8E24" w:rsidR="00DA70B0" w:rsidRPr="0070531F" w:rsidRDefault="00DA70B0" w:rsidP="00DA70B0">
      <w:pPr>
        <w:rPr>
          <w:sz w:val="24"/>
        </w:rPr>
      </w:pPr>
      <w:r w:rsidRPr="0070531F">
        <w:rPr>
          <w:sz w:val="24"/>
        </w:rPr>
        <w:lastRenderedPageBreak/>
        <w:t>V případě neúspěchu ve vzdělávání se obracíme na pomoc a radu PPP Brno či SPC.</w:t>
      </w:r>
      <w:r w:rsidR="00A661E6">
        <w:rPr>
          <w:sz w:val="24"/>
        </w:rPr>
        <w:t xml:space="preserve"> Při integraci dítěte se SVP organizuje škola odbornou přednášku nebo seminář na dané téma pro všechny zaměstnance MŠ.</w:t>
      </w:r>
    </w:p>
    <w:p w14:paraId="6BB2B443" w14:textId="5135B9AF" w:rsidR="00862A8B" w:rsidRPr="009C6849" w:rsidRDefault="00DA70B0" w:rsidP="002451DE">
      <w:pPr>
        <w:pStyle w:val="Nadpis2"/>
      </w:pPr>
      <w:bookmarkStart w:id="12" w:name="_Toc121908840"/>
      <w:r w:rsidRPr="009C6849">
        <w:t>Pojetí vzdělávání dětí s přiznanými podpůrnými opatřeními</w:t>
      </w:r>
      <w:bookmarkEnd w:id="12"/>
    </w:p>
    <w:p w14:paraId="465A35DF" w14:textId="1E00ACE9" w:rsidR="00D40106" w:rsidRPr="003219DC" w:rsidRDefault="00E879FF" w:rsidP="00862A8B">
      <w:pPr>
        <w:rPr>
          <w:sz w:val="24"/>
        </w:rPr>
      </w:pPr>
      <w:r w:rsidRPr="003219DC">
        <w:rPr>
          <w:sz w:val="24"/>
        </w:rPr>
        <w:t>S dětmi s</w:t>
      </w:r>
      <w:r w:rsidR="00C17E8A" w:rsidRPr="003219DC">
        <w:rPr>
          <w:sz w:val="24"/>
        </w:rPr>
        <w:t xml:space="preserve"> podpůrným opatřením pracujeme tak, abychom maximálně vyhověli jejich potřebám i možnostem. Vytváříme optimální podmínky k jejich rozvoji, k učení i ke komunikaci s ostatními a abychom jim pomohli dosáhnou k co největší samostatnosti. Při realizaci a plánování vzdělávání </w:t>
      </w:r>
      <w:r w:rsidR="00F07268" w:rsidRPr="003219DC">
        <w:rPr>
          <w:sz w:val="24"/>
        </w:rPr>
        <w:t xml:space="preserve">těchto </w:t>
      </w:r>
      <w:r w:rsidR="00C17E8A" w:rsidRPr="003219DC">
        <w:rPr>
          <w:sz w:val="24"/>
        </w:rPr>
        <w:t xml:space="preserve">dětí </w:t>
      </w:r>
      <w:r w:rsidR="00F07268" w:rsidRPr="003219DC">
        <w:rPr>
          <w:sz w:val="24"/>
        </w:rPr>
        <w:t xml:space="preserve">pamatujeme na to, že každé dítě se ve svých individuálních vzdělávacích potřebách a možnostech liší. Vypracováváme proto IVP </w:t>
      </w:r>
      <w:r w:rsidR="007E3CEE" w:rsidRPr="003219DC">
        <w:rPr>
          <w:sz w:val="24"/>
        </w:rPr>
        <w:t>pro děti s</w:t>
      </w:r>
      <w:r w:rsidR="00D40106" w:rsidRPr="003219DC">
        <w:rPr>
          <w:sz w:val="24"/>
        </w:rPr>
        <w:t> </w:t>
      </w:r>
      <w:r w:rsidR="007E3CEE" w:rsidRPr="003219DC">
        <w:rPr>
          <w:sz w:val="24"/>
        </w:rPr>
        <w:t>SVP</w:t>
      </w:r>
      <w:r w:rsidR="00D40106" w:rsidRPr="003219DC">
        <w:rPr>
          <w:sz w:val="24"/>
        </w:rPr>
        <w:t xml:space="preserve"> II. – V. stupně</w:t>
      </w:r>
      <w:r w:rsidR="007E3CEE" w:rsidRPr="003219DC">
        <w:rPr>
          <w:sz w:val="24"/>
        </w:rPr>
        <w:t xml:space="preserve"> a </w:t>
      </w:r>
      <w:r w:rsidR="00F07268" w:rsidRPr="003219DC">
        <w:rPr>
          <w:sz w:val="24"/>
        </w:rPr>
        <w:t xml:space="preserve">spolupracujeme s PPP a SPC. </w:t>
      </w:r>
    </w:p>
    <w:p w14:paraId="0B54960E" w14:textId="64905BE6" w:rsidR="00FE66D4" w:rsidRPr="003219DC" w:rsidRDefault="007E3CEE" w:rsidP="00862A8B">
      <w:pPr>
        <w:rPr>
          <w:sz w:val="24"/>
        </w:rPr>
      </w:pPr>
      <w:r w:rsidRPr="003219DC">
        <w:rPr>
          <w:sz w:val="24"/>
        </w:rPr>
        <w:t>Při zpracování PLPP vypracovávají ho učitelé vyučující dítě</w:t>
      </w:r>
      <w:r w:rsidR="00EA023D" w:rsidRPr="003219DC">
        <w:rPr>
          <w:sz w:val="24"/>
        </w:rPr>
        <w:t xml:space="preserve">, zohledňujeme zejména popis obtíží a SVP žáka. Pokud nejsou naplněny cíle podpůrných opatření stanovené v PLPP, doporučujeme zákonnému zástupci využití poradenské pomoci ŠPZ. </w:t>
      </w:r>
    </w:p>
    <w:p w14:paraId="41BA67F3" w14:textId="15214D83" w:rsidR="00DA70B0" w:rsidRPr="009C6849" w:rsidRDefault="00DA70B0" w:rsidP="002451DE">
      <w:pPr>
        <w:pStyle w:val="Nadpis2"/>
      </w:pPr>
      <w:bookmarkStart w:id="13" w:name="_Toc121908841"/>
      <w:r w:rsidRPr="009C6849">
        <w:t>Systém péče o děti s přiznanými podpůrnými opatřeními</w:t>
      </w:r>
      <w:bookmarkEnd w:id="13"/>
    </w:p>
    <w:p w14:paraId="2732A7A0" w14:textId="77777777" w:rsidR="00DA70B0" w:rsidRPr="00922773" w:rsidRDefault="00DA70B0" w:rsidP="00862A8B">
      <w:pPr>
        <w:rPr>
          <w:sz w:val="24"/>
        </w:rPr>
      </w:pPr>
      <w:r w:rsidRPr="00922773">
        <w:rPr>
          <w:sz w:val="24"/>
        </w:rPr>
        <w:t>Plán pedagogické podpory je vypracován po úvaze učitelek ve třídě. Tato skutečnost je konzultována s rodiči. Obsah tohoto plánu je konzultován s rodiči, se kterými se učitel dohodne na společné práci. Jednotlivé plány tvoří třídní učitelka</w:t>
      </w:r>
      <w:r w:rsidR="00C05EA1" w:rsidRPr="00922773">
        <w:rPr>
          <w:sz w:val="24"/>
        </w:rPr>
        <w:t xml:space="preserve"> dítěte. Tento plán je vyhodnocován 1x za 3 měsíce. Učitelka vyhodnotí skutečnost o pokroku dítěte a nastaví další plán pro rozvoj dítěte v konkrétních oblastech.</w:t>
      </w:r>
    </w:p>
    <w:p w14:paraId="3D7DD663" w14:textId="07CA2A83" w:rsidR="00BA063F" w:rsidRPr="00A77014" w:rsidRDefault="00C05EA1" w:rsidP="00862A8B">
      <w:pPr>
        <w:rPr>
          <w:sz w:val="24"/>
        </w:rPr>
      </w:pPr>
      <w:r w:rsidRPr="00922773">
        <w:rPr>
          <w:sz w:val="24"/>
        </w:rPr>
        <w:t xml:space="preserve">Individuální vzdělávací plán je tvořen učitelkami ve třídě. Učitelky tvoří plán podle doporučení poradenského </w:t>
      </w:r>
      <w:r w:rsidRPr="003219DC">
        <w:rPr>
          <w:sz w:val="24"/>
        </w:rPr>
        <w:t xml:space="preserve">zařízení. </w:t>
      </w:r>
      <w:r w:rsidR="00A661E6">
        <w:rPr>
          <w:sz w:val="24"/>
        </w:rPr>
        <w:t>Mateřská škola je vybavena dostatečným množstvím pomůcek pro individuální práci s dětmi – VOKS</w:t>
      </w:r>
      <w:r w:rsidR="00E879FF" w:rsidRPr="003219DC">
        <w:rPr>
          <w:sz w:val="24"/>
        </w:rPr>
        <w:t>,</w:t>
      </w:r>
      <w:r w:rsidR="00406A8F" w:rsidRPr="003219DC">
        <w:rPr>
          <w:sz w:val="24"/>
        </w:rPr>
        <w:t xml:space="preserve"> strukturované </w:t>
      </w:r>
      <w:r w:rsidR="00A661E6" w:rsidRPr="003219DC">
        <w:rPr>
          <w:sz w:val="24"/>
        </w:rPr>
        <w:t>učení,</w:t>
      </w:r>
      <w:r w:rsidR="00406A8F" w:rsidRPr="003219DC">
        <w:rPr>
          <w:sz w:val="24"/>
        </w:rPr>
        <w:t xml:space="preserve"> běžné didaktické pomůcky, hry a knihy</w:t>
      </w:r>
      <w:r w:rsidR="00A661E6">
        <w:rPr>
          <w:sz w:val="24"/>
        </w:rPr>
        <w:t xml:space="preserve"> apod. </w:t>
      </w:r>
      <w:r w:rsidR="00406A8F" w:rsidRPr="003219DC">
        <w:rPr>
          <w:sz w:val="24"/>
        </w:rPr>
        <w:t xml:space="preserve">Každý rok vyhodnocujeme pro SPC funkčnost navržených podpůrných popatření vzhledem ke speciálním potřebám dítěte. </w:t>
      </w:r>
    </w:p>
    <w:p w14:paraId="26E4C2E9" w14:textId="39A75363" w:rsidR="00C05EA1" w:rsidRPr="009C6849" w:rsidRDefault="00C05EA1" w:rsidP="002451DE">
      <w:pPr>
        <w:pStyle w:val="Nadpis2"/>
      </w:pPr>
      <w:bookmarkStart w:id="14" w:name="_Toc121908842"/>
      <w:r w:rsidRPr="009C6849">
        <w:t>Podmínky vzdělávání dětí s přiznanými podpůrnými opatřeními</w:t>
      </w:r>
      <w:bookmarkEnd w:id="14"/>
    </w:p>
    <w:p w14:paraId="5DF4C920" w14:textId="10D395DB" w:rsidR="00406A8F" w:rsidRPr="00A661E6" w:rsidRDefault="001D1C03" w:rsidP="00862A8B">
      <w:pPr>
        <w:rPr>
          <w:sz w:val="24"/>
        </w:rPr>
      </w:pPr>
      <w:r w:rsidRPr="00A661E6">
        <w:rPr>
          <w:sz w:val="24"/>
        </w:rPr>
        <w:t>Podmínky pro vzdělávání dětí vždy zohledňujeme k jejich individuálním potřebám. S těmito dětmi uplatňujeme princip diferenciace a individualizace</w:t>
      </w:r>
      <w:r w:rsidR="0026769E" w:rsidRPr="00A661E6">
        <w:rPr>
          <w:sz w:val="24"/>
        </w:rPr>
        <w:t xml:space="preserve"> vzdělávacího procesu, plánujeme a organizujeme činnosti, formy a metody vzdělávání. Spolupracujeme se zákonnými zástupci, se </w:t>
      </w:r>
      <w:r w:rsidR="00F075DB" w:rsidRPr="00A661E6">
        <w:rPr>
          <w:sz w:val="24"/>
        </w:rPr>
        <w:t>ŠPZ</w:t>
      </w:r>
      <w:r w:rsidR="0026769E" w:rsidRPr="00A661E6">
        <w:rPr>
          <w:sz w:val="24"/>
        </w:rPr>
        <w:t>. Snižujeme počty dětí ve třídě v souladu s právními předpisy. V případě přiznaného podpůrného opatření máme ve třídě asistenta pedagoga.</w:t>
      </w:r>
    </w:p>
    <w:p w14:paraId="3116374B" w14:textId="6336CAAA" w:rsidR="00C05EA1" w:rsidRDefault="00C05EA1" w:rsidP="002451DE">
      <w:pPr>
        <w:pStyle w:val="Nadpis2"/>
      </w:pPr>
      <w:bookmarkStart w:id="15" w:name="_Toc121908843"/>
      <w:r w:rsidRPr="00922773">
        <w:t>Jazyková příprava dětí s nedostatečnou znalostí českého jazyka</w:t>
      </w:r>
      <w:bookmarkEnd w:id="15"/>
    </w:p>
    <w:p w14:paraId="4BF456CB" w14:textId="65295755" w:rsidR="0026769E" w:rsidRPr="003219DC" w:rsidRDefault="00010809" w:rsidP="00862A8B">
      <w:pPr>
        <w:rPr>
          <w:sz w:val="24"/>
        </w:rPr>
      </w:pPr>
      <w:r w:rsidRPr="003219DC">
        <w:rPr>
          <w:sz w:val="24"/>
        </w:rPr>
        <w:t xml:space="preserve">Dětem s nedostatečnou znalostí českého jazyky věnujeme zvýšenou pozornost již od samotného nástupu do </w:t>
      </w:r>
      <w:r w:rsidR="009C6849" w:rsidRPr="003219DC">
        <w:rPr>
          <w:sz w:val="24"/>
        </w:rPr>
        <w:t>mateřské školy</w:t>
      </w:r>
      <w:r w:rsidRPr="003219DC">
        <w:rPr>
          <w:sz w:val="24"/>
        </w:rPr>
        <w:t>, aby nebyly ve znevýhodněné pozici. Jedná se děti cizinců, ale také o děti, které se učí český jazyk jako druhý jazyk.  Přizpůsobujeme tomu didaktické postupy a děti cíleně podporujeme v osvojování českého ja</w:t>
      </w:r>
      <w:r w:rsidR="00F114CE" w:rsidRPr="003219DC">
        <w:rPr>
          <w:sz w:val="24"/>
        </w:rPr>
        <w:t>zyka, tak aby plynule přešl</w:t>
      </w:r>
      <w:r w:rsidR="00A661E6">
        <w:rPr>
          <w:sz w:val="24"/>
        </w:rPr>
        <w:t>y</w:t>
      </w:r>
      <w:r w:rsidR="00F114CE" w:rsidRPr="003219DC">
        <w:rPr>
          <w:sz w:val="24"/>
        </w:rPr>
        <w:t xml:space="preserve"> do ZŠ. </w:t>
      </w:r>
    </w:p>
    <w:p w14:paraId="3C53F922" w14:textId="77777777" w:rsidR="00C05EA1" w:rsidRPr="00922773" w:rsidRDefault="00C05EA1" w:rsidP="00862A8B">
      <w:pPr>
        <w:rPr>
          <w:color w:val="FF0000"/>
          <w:sz w:val="24"/>
        </w:rPr>
      </w:pPr>
    </w:p>
    <w:p w14:paraId="7C8972BA" w14:textId="77777777" w:rsidR="00C05EA1" w:rsidRPr="0070531F" w:rsidRDefault="00C05EA1" w:rsidP="002451DE">
      <w:pPr>
        <w:pStyle w:val="Nadpis1"/>
      </w:pPr>
      <w:bookmarkStart w:id="16" w:name="_Toc121908844"/>
      <w:r w:rsidRPr="0070531F">
        <w:lastRenderedPageBreak/>
        <w:t>PODMÍNKY VZDĚLÁVÁNÍ DĚTÍ NADANÝCH</w:t>
      </w:r>
      <w:bookmarkEnd w:id="16"/>
    </w:p>
    <w:p w14:paraId="4003408F" w14:textId="04A2D61A" w:rsidR="00C05EA1" w:rsidRDefault="00C05EA1" w:rsidP="00C05EA1">
      <w:pPr>
        <w:rPr>
          <w:sz w:val="24"/>
        </w:rPr>
      </w:pPr>
      <w:r w:rsidRPr="0070531F">
        <w:rPr>
          <w:sz w:val="24"/>
        </w:rPr>
        <w:t>Respektujeme individualitu každého dítěte. U talentovaných dětí uplatňujeme neautoritativní komunikaci, nasloucháme, co dítě říká. Vytváříme prostor pro prezentaci názorů, zájmů. V rámci činností v mateřské škole zajišťujeme rozšířenou nabídku pro jeho další rozvoj, ale také případné slabé stránky nadaného dítěte. Spolupracujeme s rodiči, aby rozvoj dítěte v mateřské škole byl efektivní.</w:t>
      </w:r>
    </w:p>
    <w:p w14:paraId="52842D84" w14:textId="77777777" w:rsidR="00B25948" w:rsidRPr="0070531F" w:rsidRDefault="00B25948" w:rsidP="00C05EA1">
      <w:pPr>
        <w:rPr>
          <w:sz w:val="24"/>
        </w:rPr>
      </w:pPr>
    </w:p>
    <w:p w14:paraId="57D07282" w14:textId="57EF4C67" w:rsidR="00C05EA1" w:rsidRPr="0070531F" w:rsidRDefault="00C05EA1" w:rsidP="002451DE">
      <w:pPr>
        <w:pStyle w:val="Nadpis1"/>
      </w:pPr>
      <w:bookmarkStart w:id="17" w:name="_Toc121908845"/>
      <w:r w:rsidRPr="0070531F">
        <w:t>PODMÍNKY VZDĚLÁVÁNÍ DĚTÍ OD DVOU DO TŘÍ LET</w:t>
      </w:r>
      <w:bookmarkEnd w:id="17"/>
    </w:p>
    <w:p w14:paraId="2E3B8EF0" w14:textId="77777777" w:rsidR="00A97837" w:rsidRDefault="00A97837" w:rsidP="00C05EA1">
      <w:pPr>
        <w:rPr>
          <w:sz w:val="24"/>
        </w:rPr>
      </w:pPr>
    </w:p>
    <w:p w14:paraId="45EDADD6" w14:textId="7A53FEB9" w:rsidR="00A97837" w:rsidRPr="001658A8" w:rsidRDefault="00A97837" w:rsidP="00A97837">
      <w:pPr>
        <w:pStyle w:val="Zkladntext1"/>
        <w:ind w:firstLine="708"/>
        <w:rPr>
          <w:rFonts w:asciiTheme="minorHAnsi" w:hAnsiTheme="minorHAnsi" w:cstheme="minorHAnsi"/>
          <w:szCs w:val="24"/>
        </w:rPr>
      </w:pPr>
      <w:r w:rsidRPr="001658A8">
        <w:rPr>
          <w:rFonts w:asciiTheme="minorHAnsi" w:hAnsiTheme="minorHAnsi" w:cstheme="minorHAnsi"/>
          <w:szCs w:val="24"/>
        </w:rPr>
        <w:t xml:space="preserve">Do MŠ Všechovice jsou zařazeny i děti mladší 3 let, jsou zde vytvořeny vhodné podmínky pro jejich vzdělávání – a to jak vhodným vybavením třídy, tak i hračkami vhodnými pro děti mladší tří let. Rozšiřujeme sortiment vybavení vhodného pro děti mladší tří let. Hračky, které nejsou vhodné pro děti mladší tří let, ukládáme do uzavíratelných skříněk a vyšších polic. Na školní zahradě děti využívají zahradní nábytek, který je vhodný vzhledem k jejich věku. Děti používají výškově vhodný nábytek, který zohledňuje správné držení těla při sezení. Prostředí poskytuje dětem prostor pro volný pohyb i odpočinek. </w:t>
      </w:r>
    </w:p>
    <w:p w14:paraId="1D5C5570" w14:textId="77777777" w:rsidR="00A97837" w:rsidRPr="001658A8" w:rsidRDefault="00A97837" w:rsidP="001658A8">
      <w:pPr>
        <w:jc w:val="both"/>
        <w:rPr>
          <w:rFonts w:cs="Arial"/>
          <w:sz w:val="24"/>
          <w:szCs w:val="24"/>
        </w:rPr>
      </w:pPr>
      <w:r w:rsidRPr="001658A8">
        <w:rPr>
          <w:rFonts w:cs="Arial"/>
          <w:sz w:val="24"/>
          <w:szCs w:val="24"/>
        </w:rPr>
        <w:t xml:space="preserve">U nejmenších dětí se v jejich prvních dnech a týdnech docházení do mateřské školy staráme hlavně o jejich adaptaci na nové prostředí a pomáháme jim navazovat první vztahy s vrstevníky. Poskytujeme dětem srozumitelná a jednoduchá pravidla. Děti nezatěžujeme náročnými úkoly, ale dáváme jim čas na prohlédnutí třídy, herny, hraček, zahrady, seznámení se s učitelkami a denním programem. Děti mají více času na stravování, odpočinek, mají více individuální péče, kterou se snažíme realizovat v menších skupinách či individuálně. Postupně jsou děti, a to podle jejich individuálních možností, zapojovány do vzdělávacích činností, které rozvíjí jejich fyzické, psychické a sociální schopnosti. </w:t>
      </w:r>
    </w:p>
    <w:p w14:paraId="7BBDFFE8" w14:textId="7ED212C4" w:rsidR="00A97837" w:rsidRPr="001658A8" w:rsidRDefault="00A97837" w:rsidP="00A97837">
      <w:pPr>
        <w:ind w:firstLine="709"/>
        <w:jc w:val="both"/>
        <w:rPr>
          <w:rFonts w:cs="Times New Roman"/>
          <w:sz w:val="24"/>
          <w:szCs w:val="24"/>
        </w:rPr>
      </w:pPr>
      <w:r w:rsidRPr="001658A8">
        <w:rPr>
          <w:rFonts w:cs="Arial"/>
          <w:sz w:val="24"/>
          <w:szCs w:val="24"/>
        </w:rPr>
        <w:t>Využíváme maximálně možné výše úvazků pedagog</w:t>
      </w:r>
      <w:r w:rsidRPr="001658A8">
        <w:rPr>
          <w:rFonts w:cs="Arial"/>
          <w:color w:val="000000"/>
          <w:sz w:val="24"/>
          <w:szCs w:val="24"/>
        </w:rPr>
        <w:t xml:space="preserve">ických pracovníků tak, aby docházelo během dne k co největšímu souběžnému působení v rámci třídy. Pro personální posílení využíváme </w:t>
      </w:r>
      <w:r w:rsidR="001658A8" w:rsidRPr="001658A8">
        <w:rPr>
          <w:rFonts w:cs="Arial"/>
          <w:color w:val="000000"/>
          <w:sz w:val="24"/>
          <w:szCs w:val="24"/>
        </w:rPr>
        <w:t>školní asistentku</w:t>
      </w:r>
      <w:r w:rsidRPr="001658A8">
        <w:rPr>
          <w:rFonts w:cs="Arial"/>
          <w:color w:val="000000"/>
          <w:sz w:val="24"/>
          <w:szCs w:val="24"/>
        </w:rPr>
        <w:t>, která pomáhá s péčí o dvouleté děti, a to zejména v sebeobsluze, zajištění bezpečnosti a individuálních potřeb dítěte, či personální podpory asistenta pedagoga.</w:t>
      </w:r>
    </w:p>
    <w:p w14:paraId="3D97F91C" w14:textId="0E1E75DB" w:rsidR="00A97837" w:rsidRPr="001658A8" w:rsidRDefault="00A97837" w:rsidP="00A97837">
      <w:pPr>
        <w:shd w:val="clear" w:color="auto" w:fill="FFFFFF"/>
        <w:rPr>
          <w:color w:val="000000"/>
          <w:sz w:val="24"/>
          <w:szCs w:val="24"/>
          <w:lang w:eastAsia="cs-CZ"/>
        </w:rPr>
      </w:pPr>
      <w:r w:rsidRPr="001658A8">
        <w:rPr>
          <w:color w:val="000000"/>
          <w:sz w:val="24"/>
          <w:szCs w:val="24"/>
          <w:lang w:eastAsia="cs-CZ"/>
        </w:rPr>
        <w:t xml:space="preserve">Vzdělávání </w:t>
      </w:r>
      <w:r w:rsidR="001658A8" w:rsidRPr="001658A8">
        <w:rPr>
          <w:color w:val="000000"/>
          <w:sz w:val="24"/>
          <w:szCs w:val="24"/>
          <w:lang w:eastAsia="cs-CZ"/>
        </w:rPr>
        <w:t xml:space="preserve">probíhá </w:t>
      </w:r>
      <w:r w:rsidRPr="001658A8">
        <w:rPr>
          <w:color w:val="000000"/>
          <w:sz w:val="24"/>
          <w:szCs w:val="24"/>
          <w:lang w:eastAsia="cs-CZ"/>
        </w:rPr>
        <w:t xml:space="preserve">na základě věkových zvláštností. </w:t>
      </w:r>
      <w:r w:rsidR="001658A8" w:rsidRPr="001658A8">
        <w:rPr>
          <w:color w:val="000000"/>
          <w:sz w:val="24"/>
          <w:szCs w:val="24"/>
          <w:lang w:eastAsia="cs-CZ"/>
        </w:rPr>
        <w:t>Vychází</w:t>
      </w:r>
      <w:r w:rsidRPr="001658A8">
        <w:rPr>
          <w:color w:val="000000"/>
          <w:sz w:val="24"/>
          <w:szCs w:val="24"/>
          <w:lang w:eastAsia="cs-CZ"/>
        </w:rPr>
        <w:t xml:space="preserve"> z potřeb a zájmů dětí. </w:t>
      </w:r>
    </w:p>
    <w:p w14:paraId="1A535F4E" w14:textId="2FCD526C" w:rsidR="00BA063F" w:rsidRPr="00A77014" w:rsidRDefault="00AC3476" w:rsidP="00C05EA1">
      <w:pPr>
        <w:rPr>
          <w:b/>
          <w:sz w:val="24"/>
        </w:rPr>
      </w:pPr>
      <w:r w:rsidRPr="00C73684">
        <w:rPr>
          <w:b/>
          <w:sz w:val="24"/>
        </w:rPr>
        <w:t xml:space="preserve">Záměry: </w:t>
      </w:r>
      <w:r w:rsidR="001658A8">
        <w:rPr>
          <w:b/>
          <w:sz w:val="24"/>
        </w:rPr>
        <w:t xml:space="preserve">Zajistit </w:t>
      </w:r>
      <w:r w:rsidRPr="00C73684">
        <w:rPr>
          <w:b/>
          <w:sz w:val="24"/>
        </w:rPr>
        <w:t>účast pedagogů na dalším vzdělávání pro práci s dvouletými dětmi, vybavení vhodnými pomůckami určenými pro dvouleté děti, začlenění budovy do kategorie podle zvýšeného požárního nebezpečí.</w:t>
      </w:r>
    </w:p>
    <w:p w14:paraId="6AE04712" w14:textId="61FDE0FD" w:rsidR="00BA063F" w:rsidRDefault="00BA063F" w:rsidP="00C05EA1">
      <w:pPr>
        <w:rPr>
          <w:sz w:val="24"/>
        </w:rPr>
      </w:pPr>
    </w:p>
    <w:p w14:paraId="63AD228C" w14:textId="4EF7EB1B" w:rsidR="00C875A3" w:rsidRDefault="00C875A3" w:rsidP="00C05EA1">
      <w:pPr>
        <w:rPr>
          <w:sz w:val="24"/>
        </w:rPr>
      </w:pPr>
    </w:p>
    <w:p w14:paraId="1803488C" w14:textId="77777777" w:rsidR="00C875A3" w:rsidRPr="0070531F" w:rsidRDefault="00C875A3" w:rsidP="00C05EA1">
      <w:pPr>
        <w:rPr>
          <w:sz w:val="24"/>
        </w:rPr>
      </w:pPr>
    </w:p>
    <w:p w14:paraId="7F423378" w14:textId="77777777" w:rsidR="00AC3476" w:rsidRPr="00AD0FDF" w:rsidRDefault="00AC3476" w:rsidP="002451DE">
      <w:pPr>
        <w:pStyle w:val="Nadpis1"/>
      </w:pPr>
      <w:bookmarkStart w:id="18" w:name="_Toc121908846"/>
      <w:r w:rsidRPr="00AD0FDF">
        <w:lastRenderedPageBreak/>
        <w:t>ORGANIZACE VZDĚLÁVÁNÍ</w:t>
      </w:r>
      <w:bookmarkEnd w:id="18"/>
    </w:p>
    <w:p w14:paraId="29BD8F50" w14:textId="17390A9B" w:rsidR="00387361" w:rsidRDefault="00387361" w:rsidP="00862A8B">
      <w:pPr>
        <w:rPr>
          <w:sz w:val="24"/>
        </w:rPr>
      </w:pPr>
      <w:r>
        <w:rPr>
          <w:sz w:val="24"/>
        </w:rPr>
        <w:t>Tříd</w:t>
      </w:r>
      <w:r w:rsidR="001658A8">
        <w:rPr>
          <w:sz w:val="24"/>
        </w:rPr>
        <w:t>a</w:t>
      </w:r>
      <w:r>
        <w:rPr>
          <w:sz w:val="24"/>
        </w:rPr>
        <w:t xml:space="preserve"> mateřské školy j</w:t>
      </w:r>
      <w:r w:rsidR="001658A8">
        <w:rPr>
          <w:sz w:val="24"/>
        </w:rPr>
        <w:t>e smíšená</w:t>
      </w:r>
      <w:r>
        <w:rPr>
          <w:sz w:val="24"/>
        </w:rPr>
        <w:t xml:space="preserve">, navštěvují je děti ve věku zpravidla od 3 do 6 let. Do mateřské školy jsou přednostně přijímány spádové děti z obcí </w:t>
      </w:r>
      <w:r w:rsidR="001658A8">
        <w:rPr>
          <w:sz w:val="24"/>
        </w:rPr>
        <w:t>Všechovice a Skalička, dále děti ze svazkových obcí B</w:t>
      </w:r>
      <w:r>
        <w:rPr>
          <w:sz w:val="24"/>
        </w:rPr>
        <w:t xml:space="preserve">ukovice, Hluboké Dvory, Rohozec, Šerkovice, Unín a Železné podle předem stanovených kritérií. Při nenaplnění kapacity školy je možné přijmout i dítě z nespádových obcí. Kritéria platná pro následující školní rok zveřejňuje ředitelka školy na webových stránkách školy a úředních deskách jednotlivých obcí v dostatečném předstihu před termínem zápisu.  </w:t>
      </w:r>
    </w:p>
    <w:p w14:paraId="33325ECD" w14:textId="77777777" w:rsidR="00B25948" w:rsidRDefault="00B25948" w:rsidP="00862A8B">
      <w:pPr>
        <w:rPr>
          <w:sz w:val="24"/>
        </w:rPr>
      </w:pPr>
    </w:p>
    <w:p w14:paraId="682FA855" w14:textId="057FC2F1" w:rsidR="00387361" w:rsidRDefault="00387361" w:rsidP="00862A8B">
      <w:pPr>
        <w:rPr>
          <w:b/>
          <w:sz w:val="24"/>
        </w:rPr>
      </w:pPr>
      <w:r w:rsidRPr="00387361">
        <w:rPr>
          <w:b/>
          <w:sz w:val="24"/>
        </w:rPr>
        <w:t>Charakteristika třídy</w:t>
      </w:r>
      <w:r w:rsidR="001658A8">
        <w:rPr>
          <w:b/>
          <w:sz w:val="24"/>
        </w:rPr>
        <w:t xml:space="preserve"> Broučci</w:t>
      </w:r>
    </w:p>
    <w:p w14:paraId="3C07BFD8" w14:textId="06EB8BE5" w:rsidR="00973B62" w:rsidRDefault="00973B62" w:rsidP="00AD0FDF">
      <w:pPr>
        <w:spacing w:after="0"/>
        <w:rPr>
          <w:sz w:val="24"/>
        </w:rPr>
      </w:pPr>
      <w:r>
        <w:rPr>
          <w:sz w:val="24"/>
        </w:rPr>
        <w:t>Ve třídě v současné době působí dvě paní učitelky, asistentka pedagoga a školní asistentka.</w:t>
      </w:r>
    </w:p>
    <w:p w14:paraId="6BAD4D5A" w14:textId="71AD6EDF" w:rsidR="00973B62" w:rsidRDefault="00973B62" w:rsidP="00AD0FDF">
      <w:pPr>
        <w:spacing w:after="0"/>
        <w:rPr>
          <w:sz w:val="24"/>
        </w:rPr>
      </w:pPr>
      <w:r>
        <w:rPr>
          <w:sz w:val="24"/>
        </w:rPr>
        <w:t>Třída je naplněna do počtu 22 dětí ve věku od 2–6 let. Vzhledem k tomu, že se jedná o provoz zcela nového zařízení, je dětem poskytnut dostatečný čas pro adaptaci, vzájemné soužití, poznání denního režimu, seznámení s chodem MŠ.</w:t>
      </w:r>
    </w:p>
    <w:p w14:paraId="287B2FFB" w14:textId="5A6796D5" w:rsidR="004D6C9A" w:rsidRDefault="004D6C9A" w:rsidP="00AD0FDF">
      <w:pPr>
        <w:spacing w:after="0"/>
        <w:rPr>
          <w:sz w:val="24"/>
        </w:rPr>
      </w:pPr>
      <w:r>
        <w:rPr>
          <w:sz w:val="24"/>
        </w:rPr>
        <w:t>Výběr a délk</w:t>
      </w:r>
      <w:r w:rsidR="00786355">
        <w:rPr>
          <w:sz w:val="24"/>
        </w:rPr>
        <w:t xml:space="preserve">u </w:t>
      </w:r>
      <w:r>
        <w:rPr>
          <w:sz w:val="24"/>
        </w:rPr>
        <w:t>trvání jednotlivých tematických bloků přizpůsobují paní učitelky zájmu a potřebám dětí ve třídě</w:t>
      </w:r>
      <w:r w:rsidR="00BF6A29">
        <w:rPr>
          <w:sz w:val="24"/>
        </w:rPr>
        <w:t>, na jejich realizaci se vzájemně domlouvají.</w:t>
      </w:r>
    </w:p>
    <w:p w14:paraId="413C2A9C" w14:textId="0DEBABE8" w:rsidR="00AD0FDF" w:rsidRDefault="00AD0FDF" w:rsidP="00AD0FDF">
      <w:pPr>
        <w:spacing w:after="0"/>
        <w:rPr>
          <w:sz w:val="24"/>
        </w:rPr>
      </w:pPr>
      <w:r>
        <w:rPr>
          <w:sz w:val="24"/>
        </w:rPr>
        <w:t>Ve třídě probíhá logopedická prevence vedená učitelkou. Učitelka volí skupinovou práci s dětmi – nejčastěji v </w:t>
      </w:r>
      <w:r w:rsidR="00453701">
        <w:rPr>
          <w:sz w:val="24"/>
        </w:rPr>
        <w:t>raním</w:t>
      </w:r>
      <w:r>
        <w:rPr>
          <w:sz w:val="24"/>
        </w:rPr>
        <w:t xml:space="preserve"> kruhu a individuálně. </w:t>
      </w:r>
    </w:p>
    <w:p w14:paraId="3C3B68CE" w14:textId="77777777" w:rsidR="00AD0FDF" w:rsidRDefault="00AD0FDF" w:rsidP="00AD0FDF">
      <w:pPr>
        <w:spacing w:after="0"/>
        <w:rPr>
          <w:sz w:val="24"/>
        </w:rPr>
      </w:pPr>
      <w:r>
        <w:rPr>
          <w:sz w:val="24"/>
        </w:rPr>
        <w:t xml:space="preserve">Souběžné působení pedagogů na třídě je zpravidla přes pobyt venku a přes oběd. </w:t>
      </w:r>
    </w:p>
    <w:p w14:paraId="4E308146" w14:textId="307C1809" w:rsidR="00AD0FDF" w:rsidRDefault="00AD0FDF" w:rsidP="00AD0FDF">
      <w:pPr>
        <w:spacing w:after="0"/>
        <w:rPr>
          <w:sz w:val="24"/>
        </w:rPr>
      </w:pPr>
      <w:r>
        <w:rPr>
          <w:sz w:val="24"/>
        </w:rPr>
        <w:t>Metody a formy práce, podle kterých se paní učitelky, asistentka pedagoga i školnice snaží pracovat</w:t>
      </w:r>
      <w:r w:rsidR="0079280A">
        <w:rPr>
          <w:sz w:val="24"/>
        </w:rPr>
        <w:t>,</w:t>
      </w:r>
      <w:r>
        <w:rPr>
          <w:sz w:val="24"/>
        </w:rPr>
        <w:t xml:space="preserve"> jsou popsány v charakteristice vzdělávacího programu. </w:t>
      </w:r>
    </w:p>
    <w:p w14:paraId="35DC3D7C" w14:textId="77777777" w:rsidR="0027065E" w:rsidRPr="00AD0FDF" w:rsidRDefault="0027065E" w:rsidP="00862A8B">
      <w:pPr>
        <w:rPr>
          <w:b/>
          <w:sz w:val="24"/>
        </w:rPr>
      </w:pPr>
    </w:p>
    <w:p w14:paraId="06A0689B" w14:textId="64318D62" w:rsidR="00AD0FDF" w:rsidRDefault="00AD0FDF" w:rsidP="00862A8B">
      <w:pPr>
        <w:rPr>
          <w:b/>
          <w:color w:val="FF0000"/>
          <w:sz w:val="24"/>
        </w:rPr>
      </w:pPr>
    </w:p>
    <w:p w14:paraId="5C09E368" w14:textId="77777777" w:rsidR="00C875A3" w:rsidRPr="00BF6F60" w:rsidRDefault="00C875A3" w:rsidP="00862A8B">
      <w:pPr>
        <w:rPr>
          <w:b/>
          <w:color w:val="FF0000"/>
          <w:sz w:val="24"/>
        </w:rPr>
      </w:pPr>
    </w:p>
    <w:p w14:paraId="048A386C" w14:textId="77777777" w:rsidR="00AD0FDF" w:rsidRDefault="00AD0FDF" w:rsidP="002451DE">
      <w:pPr>
        <w:pStyle w:val="Nadpis1"/>
      </w:pPr>
      <w:bookmarkStart w:id="19" w:name="_Toc121908847"/>
      <w:r w:rsidRPr="00AD0FDF">
        <w:t>CHARAKTERISTIKA VZDĚLÁVACÍHO PROGRAMU</w:t>
      </w:r>
      <w:bookmarkEnd w:id="19"/>
    </w:p>
    <w:p w14:paraId="07C2690A" w14:textId="77777777" w:rsidR="00060DCC" w:rsidRPr="00B25948" w:rsidRDefault="00060DCC" w:rsidP="00AD0FDF">
      <w:pPr>
        <w:rPr>
          <w:color w:val="70AD47" w:themeColor="accent6"/>
          <w:sz w:val="24"/>
        </w:rPr>
      </w:pPr>
    </w:p>
    <w:p w14:paraId="4CBCB489" w14:textId="77777777" w:rsidR="00D04236" w:rsidRDefault="00060DCC" w:rsidP="00060DCC">
      <w:pPr>
        <w:rPr>
          <w:sz w:val="24"/>
        </w:rPr>
      </w:pPr>
      <w:r w:rsidRPr="0079280A">
        <w:rPr>
          <w:sz w:val="24"/>
        </w:rPr>
        <w:t>Naše svazková mateřská škola spojuje dět</w:t>
      </w:r>
      <w:r w:rsidR="00D04236">
        <w:rPr>
          <w:sz w:val="24"/>
        </w:rPr>
        <w:t>i</w:t>
      </w:r>
      <w:r w:rsidRPr="0079280A">
        <w:rPr>
          <w:sz w:val="24"/>
        </w:rPr>
        <w:t xml:space="preserve"> z</w:t>
      </w:r>
      <w:r w:rsidR="00D04236">
        <w:rPr>
          <w:sz w:val="24"/>
        </w:rPr>
        <w:t xml:space="preserve"> několika</w:t>
      </w:r>
      <w:r w:rsidRPr="0079280A">
        <w:rPr>
          <w:sz w:val="24"/>
        </w:rPr>
        <w:t> různých obcí. Proto je v našem zájmu zaměřit se na spolupráci rodin a obcí mezi sebou. Jsme otevřenou školou pro rodiče, děti a obce. Snažíme se využívat respektující přístup k</w:t>
      </w:r>
      <w:r w:rsidR="00D04236">
        <w:rPr>
          <w:sz w:val="24"/>
        </w:rPr>
        <w:t> </w:t>
      </w:r>
      <w:r w:rsidRPr="0079280A">
        <w:rPr>
          <w:sz w:val="24"/>
        </w:rPr>
        <w:t>dětem</w:t>
      </w:r>
      <w:r w:rsidR="00D04236">
        <w:rPr>
          <w:sz w:val="24"/>
        </w:rPr>
        <w:t xml:space="preserve">, </w:t>
      </w:r>
      <w:r w:rsidRPr="0079280A">
        <w:rPr>
          <w:sz w:val="24"/>
        </w:rPr>
        <w:t>efektivní komunikaci s</w:t>
      </w:r>
      <w:r w:rsidR="00D04236">
        <w:rPr>
          <w:sz w:val="24"/>
        </w:rPr>
        <w:t> </w:t>
      </w:r>
      <w:r w:rsidRPr="0079280A">
        <w:rPr>
          <w:sz w:val="24"/>
        </w:rPr>
        <w:t>nimi</w:t>
      </w:r>
      <w:r w:rsidR="00D04236">
        <w:rPr>
          <w:sz w:val="24"/>
        </w:rPr>
        <w:t xml:space="preserve">, </w:t>
      </w:r>
      <w:r w:rsidRPr="0079280A">
        <w:rPr>
          <w:sz w:val="24"/>
        </w:rPr>
        <w:t xml:space="preserve">rozvíjet dítě ve všech oblastech a sebepoznání. </w:t>
      </w:r>
    </w:p>
    <w:p w14:paraId="459B067C" w14:textId="45916824" w:rsidR="00060DCC" w:rsidRPr="0079280A" w:rsidRDefault="00060DCC" w:rsidP="00060DCC">
      <w:pPr>
        <w:rPr>
          <w:sz w:val="24"/>
        </w:rPr>
      </w:pPr>
      <w:r w:rsidRPr="0079280A">
        <w:rPr>
          <w:sz w:val="24"/>
        </w:rPr>
        <w:t>Protože je naše mateřská škola postavena v krásném prostředí blízko lesa, využíváme pro vzdělávací proces dostatečný pobyt venku</w:t>
      </w:r>
      <w:r w:rsidR="00D04236">
        <w:rPr>
          <w:sz w:val="24"/>
        </w:rPr>
        <w:t xml:space="preserve"> s cílem podporovat </w:t>
      </w:r>
      <w:r w:rsidRPr="0079280A">
        <w:rPr>
          <w:sz w:val="24"/>
        </w:rPr>
        <w:t xml:space="preserve">tělesný rozvoj dětí. </w:t>
      </w:r>
    </w:p>
    <w:p w14:paraId="2D5BB0F0" w14:textId="138A4FC1" w:rsidR="00060DCC" w:rsidRPr="0079280A" w:rsidRDefault="00060DCC" w:rsidP="00060DCC">
      <w:pPr>
        <w:rPr>
          <w:sz w:val="24"/>
        </w:rPr>
      </w:pPr>
      <w:r w:rsidRPr="0079280A">
        <w:rPr>
          <w:sz w:val="24"/>
        </w:rPr>
        <w:t xml:space="preserve">Obsah vzdělávacího programu je volný. Učitelka může vybírat téma dle aktuální situace, může pružně reagovat a zájmy a potřeby dětí. </w:t>
      </w:r>
    </w:p>
    <w:p w14:paraId="7FBE89CF" w14:textId="7785C26A" w:rsidR="00060DCC" w:rsidRPr="0079280A" w:rsidRDefault="00060DCC" w:rsidP="00060DCC">
      <w:pPr>
        <w:rPr>
          <w:sz w:val="24"/>
        </w:rPr>
      </w:pPr>
      <w:r w:rsidRPr="0079280A">
        <w:rPr>
          <w:sz w:val="24"/>
        </w:rPr>
        <w:t xml:space="preserve">Vzdělávací </w:t>
      </w:r>
      <w:r w:rsidR="00D04236">
        <w:rPr>
          <w:sz w:val="24"/>
        </w:rPr>
        <w:t>program</w:t>
      </w:r>
      <w:r w:rsidRPr="0079280A">
        <w:rPr>
          <w:sz w:val="24"/>
        </w:rPr>
        <w:t xml:space="preserve"> je jednotný pro všechny třídy naší svazkové školy. </w:t>
      </w:r>
    </w:p>
    <w:p w14:paraId="2F893B7A" w14:textId="77777777" w:rsidR="00B25948" w:rsidRPr="0079280A" w:rsidRDefault="00B25948" w:rsidP="00060DCC">
      <w:pPr>
        <w:rPr>
          <w:sz w:val="24"/>
        </w:rPr>
      </w:pPr>
    </w:p>
    <w:p w14:paraId="1A001CDD" w14:textId="3EBB7416" w:rsidR="00146D37" w:rsidRPr="0079280A" w:rsidRDefault="00060DCC" w:rsidP="00060DCC">
      <w:pPr>
        <w:rPr>
          <w:sz w:val="24"/>
        </w:rPr>
      </w:pPr>
      <w:r w:rsidRPr="0079280A">
        <w:rPr>
          <w:sz w:val="24"/>
        </w:rPr>
        <w:lastRenderedPageBreak/>
        <w:t>Dlouhodobé cíle vzdělávacího programu:</w:t>
      </w:r>
    </w:p>
    <w:p w14:paraId="1D9EF5E9" w14:textId="115FF7EB" w:rsidR="00060DCC" w:rsidRPr="0079280A" w:rsidRDefault="00146D37" w:rsidP="00960AB5">
      <w:pPr>
        <w:pStyle w:val="Odstavecseseznamem"/>
        <w:numPr>
          <w:ilvl w:val="0"/>
          <w:numId w:val="46"/>
        </w:numPr>
        <w:rPr>
          <w:sz w:val="24"/>
        </w:rPr>
      </w:pPr>
      <w:r w:rsidRPr="0079280A">
        <w:rPr>
          <w:sz w:val="24"/>
        </w:rPr>
        <w:t>Připravit</w:t>
      </w:r>
      <w:r w:rsidR="00AE04E9" w:rsidRPr="0079280A">
        <w:rPr>
          <w:sz w:val="24"/>
        </w:rPr>
        <w:t xml:space="preserve"> dítě na vstup do života, </w:t>
      </w:r>
      <w:r w:rsidRPr="0079280A">
        <w:rPr>
          <w:sz w:val="24"/>
        </w:rPr>
        <w:t>připravit co nejlépe dítě na bezproblémový vstup do 1. třídy (s ohledem na individuální zvláštnosti), pomáhat mu chápání okolního světa, motivovat děti k dalšímu poznávání a učení.</w:t>
      </w:r>
    </w:p>
    <w:p w14:paraId="29B6BD9A" w14:textId="6C9C3E15" w:rsidR="00146D37" w:rsidRPr="0079280A" w:rsidRDefault="00146D37" w:rsidP="00960AB5">
      <w:pPr>
        <w:pStyle w:val="Odstavecseseznamem"/>
        <w:numPr>
          <w:ilvl w:val="0"/>
          <w:numId w:val="46"/>
        </w:numPr>
        <w:rPr>
          <w:sz w:val="24"/>
        </w:rPr>
      </w:pPr>
      <w:r w:rsidRPr="0079280A">
        <w:rPr>
          <w:sz w:val="24"/>
        </w:rPr>
        <w:t xml:space="preserve">Aby čas prožitý v mateřské škole byl pro dítě radostný a aby byl zdrojem dobrých základů do života a vzdělávání. </w:t>
      </w:r>
    </w:p>
    <w:p w14:paraId="41069966" w14:textId="1B525BB0" w:rsidR="00146D37" w:rsidRPr="0079280A" w:rsidRDefault="00146D37" w:rsidP="00960AB5">
      <w:pPr>
        <w:pStyle w:val="Odstavecseseznamem"/>
        <w:numPr>
          <w:ilvl w:val="0"/>
          <w:numId w:val="46"/>
        </w:numPr>
        <w:rPr>
          <w:sz w:val="24"/>
        </w:rPr>
      </w:pPr>
      <w:r w:rsidRPr="0079280A">
        <w:rPr>
          <w:sz w:val="24"/>
        </w:rPr>
        <w:t xml:space="preserve">Rozvíjet osobnost dítěte, podporovat jeho mentální růst a tělesný rozvoj. </w:t>
      </w:r>
    </w:p>
    <w:p w14:paraId="313C58FB" w14:textId="2A608ABB" w:rsidR="00B25948" w:rsidRPr="0079280A" w:rsidRDefault="00B25948" w:rsidP="00960AB5">
      <w:pPr>
        <w:pStyle w:val="Odstavecseseznamem"/>
        <w:numPr>
          <w:ilvl w:val="0"/>
          <w:numId w:val="46"/>
        </w:numPr>
        <w:rPr>
          <w:sz w:val="24"/>
        </w:rPr>
      </w:pPr>
      <w:r w:rsidRPr="0079280A">
        <w:rPr>
          <w:sz w:val="24"/>
        </w:rPr>
        <w:t xml:space="preserve">Zajistit dítěti prostředí s dostatkem mnohostranných a přiměřených podnětů k jeho aktivnímu rozvoji a učení. </w:t>
      </w:r>
    </w:p>
    <w:p w14:paraId="54B6E500" w14:textId="2078B275" w:rsidR="00B25948" w:rsidRPr="0079280A" w:rsidRDefault="00B25948" w:rsidP="00960AB5">
      <w:pPr>
        <w:pStyle w:val="Odstavecseseznamem"/>
        <w:numPr>
          <w:ilvl w:val="0"/>
          <w:numId w:val="46"/>
        </w:numPr>
        <w:rPr>
          <w:sz w:val="24"/>
        </w:rPr>
      </w:pPr>
      <w:r w:rsidRPr="0079280A">
        <w:rPr>
          <w:sz w:val="24"/>
        </w:rPr>
        <w:t>Doplňovat a podporovat rodinou výchovu, spolupracovat s rodiči.</w:t>
      </w:r>
    </w:p>
    <w:p w14:paraId="0BB18782" w14:textId="77777777" w:rsidR="005B4795" w:rsidRDefault="005B4795" w:rsidP="00AD0FDF">
      <w:pPr>
        <w:rPr>
          <w:color w:val="FF0000"/>
          <w:sz w:val="24"/>
        </w:rPr>
      </w:pPr>
    </w:p>
    <w:p w14:paraId="34A83FB3" w14:textId="77777777" w:rsidR="005B4795" w:rsidRDefault="005B4795" w:rsidP="00AD0FDF">
      <w:pPr>
        <w:rPr>
          <w:sz w:val="24"/>
        </w:rPr>
      </w:pPr>
      <w:r>
        <w:rPr>
          <w:sz w:val="24"/>
        </w:rPr>
        <w:t>Snažíme se používat tyto metody a formy práce:</w:t>
      </w:r>
    </w:p>
    <w:p w14:paraId="35A075B8" w14:textId="77777777" w:rsidR="005B4795" w:rsidRDefault="005B4795" w:rsidP="000E1813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Prožitkové učení, hra (objevnost, komunikativnost, prostor pro aktivitu a tvořivost, možnost vyjádření pocitů různými prostředky – řečovými, hudebními, výtvarnými, dramatickými)</w:t>
      </w:r>
    </w:p>
    <w:p w14:paraId="67D0D674" w14:textId="77777777" w:rsidR="005B4795" w:rsidRDefault="005B4795" w:rsidP="000E1813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Projevovat empatii</w:t>
      </w:r>
    </w:p>
    <w:p w14:paraId="51C00C56" w14:textId="77777777" w:rsidR="005B4795" w:rsidRDefault="005B4795" w:rsidP="000E1813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Popisovat činnosti, situace (vyhýbat se všeobecnému hodnocení, šikovný – hodný)</w:t>
      </w:r>
    </w:p>
    <w:p w14:paraId="4FA6242C" w14:textId="680DB643" w:rsidR="005B4795" w:rsidRDefault="005B4795" w:rsidP="000E1813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Vyjadřovat své pocity (</w:t>
      </w:r>
      <w:r w:rsidR="00D04236">
        <w:rPr>
          <w:sz w:val="24"/>
        </w:rPr>
        <w:t>já – výroky</w:t>
      </w:r>
      <w:r>
        <w:rPr>
          <w:sz w:val="24"/>
        </w:rPr>
        <w:t>)</w:t>
      </w:r>
    </w:p>
    <w:p w14:paraId="33C67929" w14:textId="77777777" w:rsidR="005B4795" w:rsidRDefault="005B4795" w:rsidP="000E1813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Vyvarovat se trestů, pochval a odměn, nahradit se věcnou zpětnou vazbou</w:t>
      </w:r>
    </w:p>
    <w:p w14:paraId="6022F72E" w14:textId="77777777" w:rsidR="005B4795" w:rsidRDefault="005B4795" w:rsidP="000E1813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Využívat pozitivní komunikaci (vyvarovat se záporům)</w:t>
      </w:r>
    </w:p>
    <w:p w14:paraId="38717F05" w14:textId="77777777" w:rsidR="005B4795" w:rsidRDefault="005B4795" w:rsidP="000E1813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Nechávat dětem pocítit přirozené následky</w:t>
      </w:r>
    </w:p>
    <w:p w14:paraId="7522BE73" w14:textId="77777777" w:rsidR="005B4795" w:rsidRDefault="005B4795" w:rsidP="000E1813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Dát dětem prostor k vlastnímu vyjádření (chceme slyšet více děti než učitelku)</w:t>
      </w:r>
    </w:p>
    <w:p w14:paraId="50F14799" w14:textId="77777777" w:rsidR="005B4795" w:rsidRDefault="005B4795" w:rsidP="000E1813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Podporovat samostatnost dětí možností výběru a vracením otázek</w:t>
      </w:r>
      <w:r w:rsidR="008F3EE7">
        <w:rPr>
          <w:sz w:val="24"/>
        </w:rPr>
        <w:t>, důvěrou</w:t>
      </w:r>
    </w:p>
    <w:p w14:paraId="5354A24E" w14:textId="77777777" w:rsidR="005B4795" w:rsidRDefault="005B4795" w:rsidP="000E1813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Okamžitá zpětná vazba, prostor pro sebehodnocení</w:t>
      </w:r>
    </w:p>
    <w:p w14:paraId="70E36F7D" w14:textId="77777777" w:rsidR="00390615" w:rsidRDefault="00390615" w:rsidP="00390615">
      <w:pPr>
        <w:rPr>
          <w:sz w:val="24"/>
        </w:rPr>
      </w:pPr>
    </w:p>
    <w:p w14:paraId="6038F07D" w14:textId="4D3E72A6" w:rsidR="00390615" w:rsidRDefault="00390615" w:rsidP="00390615">
      <w:pPr>
        <w:rPr>
          <w:color w:val="FF0000"/>
          <w:sz w:val="24"/>
        </w:rPr>
      </w:pPr>
      <w:r>
        <w:rPr>
          <w:sz w:val="24"/>
        </w:rPr>
        <w:t xml:space="preserve">Zajištění průběhu vzdělávání dětí se speciálními vzdělávacími potřebami, dětí nadaných, dětí od dvou do tří let a dětí s nedostatečnou znalostí českého jazyka jsou popsány v kapitole, viz. </w:t>
      </w:r>
      <w:r w:rsidRPr="00BA063F">
        <w:rPr>
          <w:sz w:val="24"/>
        </w:rPr>
        <w:t xml:space="preserve">Str. </w:t>
      </w:r>
      <w:r w:rsidR="00BA063F" w:rsidRPr="00BA063F">
        <w:rPr>
          <w:sz w:val="24"/>
        </w:rPr>
        <w:t xml:space="preserve">12, 13. </w:t>
      </w:r>
    </w:p>
    <w:p w14:paraId="036EE2C6" w14:textId="77777777" w:rsidR="00390615" w:rsidRDefault="00390615" w:rsidP="00390615">
      <w:pPr>
        <w:rPr>
          <w:b/>
          <w:sz w:val="24"/>
        </w:rPr>
      </w:pPr>
      <w:r w:rsidRPr="00390615">
        <w:rPr>
          <w:b/>
          <w:sz w:val="24"/>
        </w:rPr>
        <w:t>Záměry: vyvarovat se neefektivním způsobům komunikace (kritika, zaměření na chyby, zákazy, varování, nálepkování, žalování apod.), při komunikaci používat popisný jazyk spíše než hodnotící.</w:t>
      </w:r>
    </w:p>
    <w:p w14:paraId="0AAB769D" w14:textId="7C932906" w:rsidR="00BA063F" w:rsidRDefault="00BA063F" w:rsidP="00390615">
      <w:pPr>
        <w:rPr>
          <w:b/>
          <w:sz w:val="24"/>
        </w:rPr>
      </w:pPr>
    </w:p>
    <w:p w14:paraId="3499C550" w14:textId="0F4037E0" w:rsidR="00C875A3" w:rsidRDefault="00C875A3" w:rsidP="00390615">
      <w:pPr>
        <w:rPr>
          <w:b/>
          <w:sz w:val="24"/>
        </w:rPr>
      </w:pPr>
    </w:p>
    <w:p w14:paraId="2DAC434D" w14:textId="77777777" w:rsidR="00C875A3" w:rsidRDefault="00C875A3" w:rsidP="00390615">
      <w:pPr>
        <w:rPr>
          <w:b/>
          <w:sz w:val="24"/>
        </w:rPr>
      </w:pPr>
    </w:p>
    <w:p w14:paraId="728CA50B" w14:textId="77777777" w:rsidR="002439D9" w:rsidRDefault="002439D9" w:rsidP="002451DE">
      <w:pPr>
        <w:pStyle w:val="Nadpis1"/>
      </w:pPr>
      <w:bookmarkStart w:id="20" w:name="_Toc121908848"/>
      <w:r>
        <w:lastRenderedPageBreak/>
        <w:t>VZDĚLÁVACÍ OBSAH</w:t>
      </w:r>
      <w:bookmarkEnd w:id="20"/>
    </w:p>
    <w:p w14:paraId="18A485BE" w14:textId="753560F8" w:rsidR="002439D9" w:rsidRDefault="002439D9" w:rsidP="002439D9">
      <w:pPr>
        <w:rPr>
          <w:sz w:val="24"/>
        </w:rPr>
      </w:pPr>
      <w:r>
        <w:rPr>
          <w:sz w:val="24"/>
        </w:rPr>
        <w:t>Náš vzdělávací program s</w:t>
      </w:r>
      <w:r w:rsidR="00D04236">
        <w:rPr>
          <w:sz w:val="24"/>
        </w:rPr>
        <w:t> </w:t>
      </w:r>
      <w:proofErr w:type="gramStart"/>
      <w:r w:rsidR="00D04236">
        <w:rPr>
          <w:sz w:val="24"/>
        </w:rPr>
        <w:t>názvem ,,Klubíčko</w:t>
      </w:r>
      <w:proofErr w:type="gramEnd"/>
      <w:r>
        <w:rPr>
          <w:sz w:val="24"/>
        </w:rPr>
        <w:t xml:space="preserve"> poznání“ je rozpracován do pěti integrovaných bloků, do kterých se promítají všechny vzdělávací oblasti předškolního vzdělávání (</w:t>
      </w:r>
      <w:r w:rsidR="00654687">
        <w:rPr>
          <w:sz w:val="24"/>
        </w:rPr>
        <w:t>Dítě a jeho tělo, Dítě a jeho psychika, Dítě a ten druhý, Dítě a společnost, Dítě a svět).</w:t>
      </w:r>
    </w:p>
    <w:p w14:paraId="7897EFA3" w14:textId="3CD13430" w:rsidR="00BF6A29" w:rsidRDefault="00654687" w:rsidP="002439D9">
      <w:pPr>
        <w:rPr>
          <w:sz w:val="24"/>
        </w:rPr>
      </w:pPr>
      <w:r>
        <w:rPr>
          <w:sz w:val="24"/>
        </w:rPr>
        <w:t xml:space="preserve">Integrované bloky se mohou propojovat, můžeme mezi nimi volně přecházet a vracet se k nim. </w:t>
      </w:r>
    </w:p>
    <w:p w14:paraId="2E094401" w14:textId="77777777" w:rsidR="00BF6A29" w:rsidRDefault="00BF6A29" w:rsidP="002439D9">
      <w:pPr>
        <w:rPr>
          <w:sz w:val="24"/>
        </w:rPr>
      </w:pPr>
    </w:p>
    <w:p w14:paraId="22AC4A23" w14:textId="77777777" w:rsidR="00B83374" w:rsidRPr="00B83374" w:rsidRDefault="00B83374" w:rsidP="002439D9">
      <w:pPr>
        <w:rPr>
          <w:b/>
          <w:sz w:val="24"/>
        </w:rPr>
      </w:pPr>
      <w:r w:rsidRPr="00B83374">
        <w:rPr>
          <w:b/>
          <w:sz w:val="24"/>
        </w:rPr>
        <w:t>INTEGROVANÉ BLOKY</w:t>
      </w:r>
    </w:p>
    <w:p w14:paraId="46A4DC48" w14:textId="77777777" w:rsidR="00B83374" w:rsidRPr="00B83374" w:rsidRDefault="00B83374" w:rsidP="000E1813">
      <w:pPr>
        <w:pStyle w:val="Odstavecseseznamem"/>
        <w:numPr>
          <w:ilvl w:val="0"/>
          <w:numId w:val="3"/>
        </w:numPr>
        <w:rPr>
          <w:b/>
          <w:sz w:val="24"/>
        </w:rPr>
      </w:pPr>
      <w:r w:rsidRPr="00B83374">
        <w:rPr>
          <w:b/>
          <w:sz w:val="24"/>
        </w:rPr>
        <w:t>JÁ A MOJE MÍSTO N A SVĚTĚ</w:t>
      </w:r>
    </w:p>
    <w:p w14:paraId="3DA39F82" w14:textId="77777777" w:rsidR="00B83374" w:rsidRPr="00B83374" w:rsidRDefault="00B83374" w:rsidP="000E1813">
      <w:pPr>
        <w:pStyle w:val="Odstavecseseznamem"/>
        <w:numPr>
          <w:ilvl w:val="0"/>
          <w:numId w:val="3"/>
        </w:numPr>
        <w:rPr>
          <w:b/>
          <w:sz w:val="24"/>
        </w:rPr>
      </w:pPr>
      <w:r w:rsidRPr="00B83374">
        <w:rPr>
          <w:b/>
          <w:sz w:val="24"/>
        </w:rPr>
        <w:t>HRAJEME SI A OSLAVUJEME</w:t>
      </w:r>
    </w:p>
    <w:p w14:paraId="492B008A" w14:textId="77777777" w:rsidR="00B83374" w:rsidRPr="00B83374" w:rsidRDefault="00B83374" w:rsidP="000E1813">
      <w:pPr>
        <w:pStyle w:val="Odstavecseseznamem"/>
        <w:numPr>
          <w:ilvl w:val="0"/>
          <w:numId w:val="3"/>
        </w:numPr>
        <w:rPr>
          <w:b/>
          <w:sz w:val="24"/>
        </w:rPr>
      </w:pPr>
      <w:r w:rsidRPr="00B83374">
        <w:rPr>
          <w:b/>
          <w:sz w:val="24"/>
        </w:rPr>
        <w:t>DÍVÁM SE KOLEM SEBE</w:t>
      </w:r>
    </w:p>
    <w:p w14:paraId="11C07E76" w14:textId="77777777" w:rsidR="00B83374" w:rsidRPr="00B83374" w:rsidRDefault="00B83374" w:rsidP="000E1813">
      <w:pPr>
        <w:pStyle w:val="Odstavecseseznamem"/>
        <w:numPr>
          <w:ilvl w:val="0"/>
          <w:numId w:val="3"/>
        </w:numPr>
        <w:rPr>
          <w:b/>
          <w:sz w:val="24"/>
        </w:rPr>
      </w:pPr>
      <w:r w:rsidRPr="00B83374">
        <w:rPr>
          <w:b/>
          <w:sz w:val="24"/>
        </w:rPr>
        <w:t>CHRÁNÍME A UZDRAVUJEME SVĚT</w:t>
      </w:r>
    </w:p>
    <w:p w14:paraId="20C01D8E" w14:textId="77777777" w:rsidR="00B83374" w:rsidRPr="00B83374" w:rsidRDefault="00B83374" w:rsidP="000E1813">
      <w:pPr>
        <w:pStyle w:val="Odstavecseseznamem"/>
        <w:numPr>
          <w:ilvl w:val="0"/>
          <w:numId w:val="3"/>
        </w:numPr>
        <w:rPr>
          <w:b/>
          <w:sz w:val="24"/>
        </w:rPr>
      </w:pPr>
      <w:r w:rsidRPr="00B83374">
        <w:rPr>
          <w:b/>
          <w:sz w:val="24"/>
        </w:rPr>
        <w:t>ZEMĚ JE KOUZELNÁ PLANETA</w:t>
      </w:r>
    </w:p>
    <w:p w14:paraId="053A9C44" w14:textId="77777777" w:rsidR="00B83374" w:rsidRPr="00B83374" w:rsidRDefault="00B83374" w:rsidP="00B8337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Témata a podtémata jsou volena podle potřeby a situace. Jejich obsah, stejně jako v životě, se prolíná, prostupuje, vzájemně se podmiňuje. Samotná realizace podtémat zůstává otevřená, flexibilní. Je dán prostor pro aktuální a nahodilé situace. Jde především o přirozený proces vzdělávání, kdy spontánní činnost se střídá se záměrným učením.</w:t>
      </w:r>
    </w:p>
    <w:p w14:paraId="3489A1B7" w14:textId="77777777" w:rsidR="00B83374" w:rsidRPr="00B83374" w:rsidRDefault="00B83374" w:rsidP="00B8337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 xml:space="preserve">Činnosti mohou být doplňovány, obohacovány o prožitky dětí, nahodilé situace, řešení problémů a vyjadřování vlastního názoru. </w:t>
      </w:r>
    </w:p>
    <w:p w14:paraId="1F0DA81F" w14:textId="77777777" w:rsidR="00B83374" w:rsidRDefault="00B83374" w:rsidP="00B8337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Vzdělávací obsah jednotlivých bloků je přiblížen pouze okruhy činností, jednotlivá témata jsou konkretizována až na úrovni třídní tak, aby učitelku nesvazovala a mohla reagovat na aktuální situaci, potřeby a zájmy dětí.</w:t>
      </w:r>
    </w:p>
    <w:p w14:paraId="69F78167" w14:textId="77777777" w:rsidR="00B83374" w:rsidRPr="00B83374" w:rsidRDefault="00B83374" w:rsidP="00B833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72C4BF2" w14:textId="77777777" w:rsidR="00B83374" w:rsidRPr="00B83374" w:rsidRDefault="00B83374" w:rsidP="00B83374">
      <w:pPr>
        <w:spacing w:after="0"/>
        <w:rPr>
          <w:rFonts w:cstheme="minorHAnsi"/>
          <w:sz w:val="24"/>
          <w:szCs w:val="24"/>
          <w:u w:val="single"/>
        </w:rPr>
      </w:pPr>
      <w:r w:rsidRPr="00B83374">
        <w:rPr>
          <w:rFonts w:cstheme="minorHAnsi"/>
          <w:sz w:val="24"/>
          <w:szCs w:val="24"/>
          <w:u w:val="single"/>
        </w:rPr>
        <w:t>Cíle předškolního vzdělávání v naší Svazkové mateřské škole VENKOV:</w:t>
      </w:r>
    </w:p>
    <w:p w14:paraId="596A6299" w14:textId="77777777" w:rsidR="00B83374" w:rsidRPr="00B83374" w:rsidRDefault="00B83374" w:rsidP="00B83374">
      <w:pPr>
        <w:spacing w:after="0"/>
        <w:contextualSpacing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 xml:space="preserve">1. </w:t>
      </w:r>
      <w:r w:rsidRPr="00B83374">
        <w:rPr>
          <w:rFonts w:cstheme="minorHAnsi"/>
          <w:b/>
          <w:sz w:val="24"/>
          <w:szCs w:val="24"/>
        </w:rPr>
        <w:t>podporovat kamarádské vztahy</w:t>
      </w:r>
      <w:r w:rsidRPr="00B83374">
        <w:rPr>
          <w:rFonts w:cstheme="minorHAnsi"/>
          <w:sz w:val="24"/>
          <w:szCs w:val="24"/>
        </w:rPr>
        <w:t xml:space="preserve"> (sledujeme úroveň řešení konfliktů mezi dětmi)</w:t>
      </w:r>
    </w:p>
    <w:p w14:paraId="61555FB2" w14:textId="77777777" w:rsidR="00B83374" w:rsidRPr="00B83374" w:rsidRDefault="00B83374" w:rsidP="00B83374">
      <w:pPr>
        <w:spacing w:after="0"/>
        <w:contextualSpacing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 xml:space="preserve">2. </w:t>
      </w:r>
      <w:r w:rsidRPr="00B83374">
        <w:rPr>
          <w:rFonts w:cstheme="minorHAnsi"/>
          <w:b/>
          <w:sz w:val="24"/>
          <w:szCs w:val="24"/>
        </w:rPr>
        <w:t xml:space="preserve">sebeobsluha </w:t>
      </w:r>
      <w:r w:rsidRPr="00B83374">
        <w:rPr>
          <w:rFonts w:cstheme="minorHAnsi"/>
          <w:sz w:val="24"/>
          <w:szCs w:val="24"/>
        </w:rPr>
        <w:t>(rozvíjíme a zlepšujeme sebeobslužné dovednosti dětí)</w:t>
      </w:r>
    </w:p>
    <w:p w14:paraId="234520E2" w14:textId="77777777" w:rsidR="00B83374" w:rsidRPr="00B83374" w:rsidRDefault="00B83374" w:rsidP="00B83374">
      <w:pPr>
        <w:spacing w:after="0"/>
        <w:contextualSpacing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 xml:space="preserve">3. </w:t>
      </w:r>
      <w:r w:rsidRPr="00B83374">
        <w:rPr>
          <w:rFonts w:cstheme="minorHAnsi"/>
          <w:b/>
          <w:sz w:val="24"/>
          <w:szCs w:val="24"/>
        </w:rPr>
        <w:t>zajistit širokou vzdělávací nabídku</w:t>
      </w:r>
      <w:r w:rsidRPr="00B83374">
        <w:rPr>
          <w:rFonts w:cstheme="minorHAnsi"/>
          <w:sz w:val="24"/>
          <w:szCs w:val="24"/>
        </w:rPr>
        <w:t xml:space="preserve"> (dáváme dětem možnost výběru, volby)</w:t>
      </w:r>
    </w:p>
    <w:p w14:paraId="2E0B4330" w14:textId="77777777" w:rsidR="00B83374" w:rsidRPr="00B83374" w:rsidRDefault="00B83374" w:rsidP="00B83374">
      <w:pPr>
        <w:spacing w:after="0"/>
        <w:contextualSpacing/>
        <w:rPr>
          <w:rFonts w:cstheme="minorHAnsi"/>
          <w:sz w:val="24"/>
          <w:szCs w:val="24"/>
          <w:u w:val="single"/>
        </w:rPr>
      </w:pPr>
    </w:p>
    <w:p w14:paraId="011D4E0D" w14:textId="77777777" w:rsidR="00B83374" w:rsidRPr="00B83374" w:rsidRDefault="00B83374" w:rsidP="00B83374">
      <w:pPr>
        <w:spacing w:after="0"/>
        <w:contextualSpacing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  <w:u w:val="single"/>
        </w:rPr>
        <w:t>Barevné označení klíčových kompetencí:</w:t>
      </w:r>
    </w:p>
    <w:p w14:paraId="5C47F262" w14:textId="77777777" w:rsidR="00B83374" w:rsidRPr="00B83374" w:rsidRDefault="00B83374" w:rsidP="000E1813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color w:val="C00000"/>
          <w:sz w:val="24"/>
          <w:szCs w:val="24"/>
          <w:u w:val="single"/>
        </w:rPr>
      </w:pPr>
      <w:r w:rsidRPr="00B83374">
        <w:rPr>
          <w:rFonts w:cstheme="minorHAnsi"/>
          <w:sz w:val="24"/>
          <w:szCs w:val="24"/>
        </w:rPr>
        <w:t xml:space="preserve">kompetence k učení   </w:t>
      </w:r>
    </w:p>
    <w:p w14:paraId="4F2A7324" w14:textId="77777777" w:rsidR="00B83374" w:rsidRPr="00B83374" w:rsidRDefault="00B83374" w:rsidP="000E1813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kompetence k řešení problémů</w:t>
      </w:r>
    </w:p>
    <w:p w14:paraId="2A9013B5" w14:textId="77777777" w:rsidR="00B83374" w:rsidRPr="00B83374" w:rsidRDefault="00B83374" w:rsidP="000E1813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kompetence komunikativní</w:t>
      </w:r>
    </w:p>
    <w:p w14:paraId="7450C23E" w14:textId="77777777" w:rsidR="00B83374" w:rsidRPr="00B83374" w:rsidRDefault="00B83374" w:rsidP="000E1813">
      <w:pPr>
        <w:pStyle w:val="Odstavecseseznamem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kompetence sociální a personální</w:t>
      </w:r>
    </w:p>
    <w:p w14:paraId="318A843D" w14:textId="7A9F042C" w:rsidR="00B83374" w:rsidRPr="00BA063F" w:rsidRDefault="00B83374" w:rsidP="00B83374">
      <w:pPr>
        <w:pStyle w:val="Odstavecseseznamem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kompetence činnostní a občanské</w:t>
      </w:r>
    </w:p>
    <w:p w14:paraId="29FFF8D2" w14:textId="77777777" w:rsidR="00B83374" w:rsidRPr="00B83374" w:rsidRDefault="00B83374" w:rsidP="00B83374">
      <w:pPr>
        <w:spacing w:after="0" w:line="240" w:lineRule="auto"/>
        <w:rPr>
          <w:rFonts w:cstheme="minorHAnsi"/>
          <w:sz w:val="24"/>
          <w:szCs w:val="24"/>
        </w:rPr>
      </w:pPr>
    </w:p>
    <w:p w14:paraId="5BF94FE7" w14:textId="77777777" w:rsidR="00B83374" w:rsidRPr="00B83374" w:rsidRDefault="00B83374" w:rsidP="00B83374">
      <w:pPr>
        <w:spacing w:after="0"/>
        <w:rPr>
          <w:rFonts w:cstheme="minorHAnsi"/>
          <w:sz w:val="24"/>
          <w:szCs w:val="24"/>
          <w:u w:val="single"/>
        </w:rPr>
      </w:pPr>
      <w:r w:rsidRPr="00B83374">
        <w:rPr>
          <w:rFonts w:cstheme="minorHAnsi"/>
          <w:sz w:val="24"/>
          <w:szCs w:val="24"/>
          <w:u w:val="single"/>
        </w:rPr>
        <w:t>Barevné označení vzdělávacích oblastí:</w:t>
      </w:r>
    </w:p>
    <w:p w14:paraId="067B32EE" w14:textId="77777777" w:rsidR="00B83374" w:rsidRPr="00B83374" w:rsidRDefault="00B83374" w:rsidP="000E1813">
      <w:pPr>
        <w:pStyle w:val="Odstavecseseznamem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  <w:u w:val="single"/>
        </w:rPr>
      </w:pPr>
      <w:r w:rsidRPr="00B83374">
        <w:rPr>
          <w:rFonts w:cstheme="minorHAnsi"/>
          <w:sz w:val="24"/>
          <w:szCs w:val="24"/>
        </w:rPr>
        <w:t>dítě a jeho tělo</w:t>
      </w:r>
    </w:p>
    <w:p w14:paraId="3F5D780D" w14:textId="77777777" w:rsidR="00B83374" w:rsidRPr="00B83374" w:rsidRDefault="00B83374" w:rsidP="000E1813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  <w:u w:val="single"/>
        </w:rPr>
      </w:pPr>
      <w:r w:rsidRPr="00B83374">
        <w:rPr>
          <w:rFonts w:cstheme="minorHAnsi"/>
          <w:sz w:val="24"/>
          <w:szCs w:val="24"/>
        </w:rPr>
        <w:t>dítě a jeho psychika</w:t>
      </w:r>
    </w:p>
    <w:p w14:paraId="7FD36F46" w14:textId="77777777" w:rsidR="00B83374" w:rsidRPr="00B83374" w:rsidRDefault="00B83374" w:rsidP="000E1813">
      <w:pPr>
        <w:pStyle w:val="Odstavecseseznamem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  <w:u w:val="single"/>
        </w:rPr>
      </w:pPr>
      <w:r w:rsidRPr="00B83374">
        <w:rPr>
          <w:rFonts w:cstheme="minorHAnsi"/>
          <w:sz w:val="24"/>
          <w:szCs w:val="24"/>
        </w:rPr>
        <w:t>dítě a ten druhý</w:t>
      </w:r>
    </w:p>
    <w:p w14:paraId="6D60C77D" w14:textId="77777777" w:rsidR="00B83374" w:rsidRPr="00B83374" w:rsidRDefault="00B83374" w:rsidP="000E1813">
      <w:pPr>
        <w:pStyle w:val="Odstavecseseznamem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  <w:u w:val="single"/>
        </w:rPr>
      </w:pPr>
      <w:r w:rsidRPr="00B83374">
        <w:rPr>
          <w:rFonts w:cstheme="minorHAnsi"/>
          <w:sz w:val="24"/>
          <w:szCs w:val="24"/>
        </w:rPr>
        <w:t>dítě a společnost</w:t>
      </w:r>
    </w:p>
    <w:p w14:paraId="0580EFCB" w14:textId="1D725495" w:rsidR="00B83374" w:rsidRPr="00BA063F" w:rsidRDefault="00B83374" w:rsidP="00B83374">
      <w:pPr>
        <w:pStyle w:val="Odstavecseseznamem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  <w:u w:val="single"/>
        </w:rPr>
      </w:pPr>
      <w:r w:rsidRPr="00B83374">
        <w:rPr>
          <w:rFonts w:cstheme="minorHAnsi"/>
          <w:sz w:val="24"/>
          <w:szCs w:val="24"/>
        </w:rPr>
        <w:t>dítě a svět</w:t>
      </w:r>
    </w:p>
    <w:p w14:paraId="3E7BE808" w14:textId="77777777" w:rsidR="00B83374" w:rsidRPr="00B83374" w:rsidRDefault="00B83374" w:rsidP="00B83374">
      <w:pPr>
        <w:spacing w:after="0"/>
        <w:rPr>
          <w:rFonts w:cstheme="minorHAnsi"/>
          <w:sz w:val="24"/>
          <w:szCs w:val="24"/>
          <w:u w:val="single"/>
        </w:rPr>
      </w:pPr>
    </w:p>
    <w:p w14:paraId="328157F8" w14:textId="77777777" w:rsidR="00B83374" w:rsidRPr="00B83374" w:rsidRDefault="00B83374" w:rsidP="00B83374">
      <w:pPr>
        <w:spacing w:after="0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lastRenderedPageBreak/>
        <w:t>1. Integrovaný blok</w:t>
      </w:r>
    </w:p>
    <w:p w14:paraId="27188F80" w14:textId="77777777" w:rsidR="00B83374" w:rsidRPr="00B83374" w:rsidRDefault="00B83374" w:rsidP="00B83374">
      <w:pPr>
        <w:spacing w:after="0"/>
        <w:rPr>
          <w:rFonts w:cstheme="minorHAnsi"/>
          <w:b/>
          <w:sz w:val="24"/>
          <w:szCs w:val="24"/>
        </w:rPr>
      </w:pPr>
    </w:p>
    <w:p w14:paraId="7445E322" w14:textId="77777777" w:rsidR="00B83374" w:rsidRPr="00B83374" w:rsidRDefault="00B83374" w:rsidP="00B83374">
      <w:pPr>
        <w:spacing w:after="0"/>
        <w:rPr>
          <w:rFonts w:cstheme="minorHAnsi"/>
          <w:b/>
          <w:sz w:val="24"/>
          <w:szCs w:val="24"/>
        </w:rPr>
      </w:pPr>
      <w:r w:rsidRPr="00B83374">
        <w:rPr>
          <w:rFonts w:cstheme="minorHAnsi"/>
          <w:b/>
          <w:sz w:val="24"/>
          <w:szCs w:val="24"/>
        </w:rPr>
        <w:t xml:space="preserve">JÁ A MOJE MÍSTO NA SVĚTĚ  </w:t>
      </w:r>
    </w:p>
    <w:p w14:paraId="3827940D" w14:textId="77777777" w:rsidR="00B83374" w:rsidRPr="00B83374" w:rsidRDefault="00B83374" w:rsidP="00B83374">
      <w:pPr>
        <w:spacing w:after="0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 xml:space="preserve">Integrovaný blok je zaměřený nejen na dítě samotné, ale i na ostatní, kteří ho obklopují. Seznamuje se s novými kamarády, tvoří společně pravidla třídy, pravidla komunikace i společného soužití. Poznává své nejbližší, učí se pojmenovat členy své rodiny, představit je ostatním, uvědomovat si rodinné vazby a souvislosti. Děti povedeme ke kladnému a láskyplnému pojetí rodiny a jejich členů. Během života se děti setkají s lidmi různých národností a kultury, proto se s nimi v této části dětským způsobem seznámí. Dozví se spoustu informací nejen o ostatních, ale i o sobě. Poznají své tělo, co je pro tělo prospěné a co mu naopak škodí. </w:t>
      </w:r>
    </w:p>
    <w:p w14:paraId="61678492" w14:textId="77777777" w:rsidR="00B83374" w:rsidRPr="00B83374" w:rsidRDefault="00B83374" w:rsidP="00B83374">
      <w:pPr>
        <w:spacing w:after="0"/>
        <w:contextualSpacing/>
        <w:rPr>
          <w:rFonts w:cstheme="minorHAnsi"/>
          <w:sz w:val="24"/>
          <w:szCs w:val="24"/>
          <w:u w:val="single"/>
        </w:rPr>
      </w:pPr>
    </w:p>
    <w:p w14:paraId="5B55CAAD" w14:textId="77777777" w:rsidR="00B83374" w:rsidRPr="00B83374" w:rsidRDefault="00B83374" w:rsidP="00B83374">
      <w:pPr>
        <w:spacing w:after="0"/>
        <w:contextualSpacing/>
        <w:rPr>
          <w:rFonts w:cstheme="minorHAnsi"/>
          <w:sz w:val="24"/>
          <w:szCs w:val="24"/>
          <w:u w:val="single"/>
        </w:rPr>
      </w:pPr>
      <w:r w:rsidRPr="00B83374">
        <w:rPr>
          <w:rFonts w:cstheme="minorHAnsi"/>
          <w:sz w:val="24"/>
          <w:szCs w:val="24"/>
          <w:u w:val="single"/>
        </w:rPr>
        <w:t>Příklady možných podtémat v tomto bloku:</w:t>
      </w:r>
    </w:p>
    <w:p w14:paraId="054D2F6F" w14:textId="77777777" w:rsidR="00B83374" w:rsidRPr="00B83374" w:rsidRDefault="00B83374" w:rsidP="00B83374">
      <w:pPr>
        <w:spacing w:after="0"/>
        <w:contextualSpacing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-poznávám nové kamarády</w:t>
      </w:r>
    </w:p>
    <w:p w14:paraId="7D216DF7" w14:textId="77777777" w:rsidR="00B83374" w:rsidRPr="00B83374" w:rsidRDefault="00B83374" w:rsidP="00B83374">
      <w:pPr>
        <w:spacing w:after="0"/>
        <w:contextualSpacing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-pravidla třídy</w:t>
      </w:r>
    </w:p>
    <w:p w14:paraId="0684A93A" w14:textId="77777777" w:rsidR="00B83374" w:rsidRPr="00B83374" w:rsidRDefault="00B83374" w:rsidP="00B83374">
      <w:pPr>
        <w:spacing w:after="0"/>
        <w:contextualSpacing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- národnosti</w:t>
      </w:r>
    </w:p>
    <w:p w14:paraId="2A5CB95D" w14:textId="77777777" w:rsidR="00B83374" w:rsidRPr="00B83374" w:rsidRDefault="00B83374" w:rsidP="00B83374">
      <w:pPr>
        <w:spacing w:after="0"/>
        <w:contextualSpacing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- rodina</w:t>
      </w:r>
    </w:p>
    <w:p w14:paraId="423FED77" w14:textId="77777777" w:rsidR="00B83374" w:rsidRPr="00B83374" w:rsidRDefault="00B83374" w:rsidP="00B83374">
      <w:pPr>
        <w:spacing w:after="0"/>
        <w:contextualSpacing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- moje tělo</w:t>
      </w:r>
    </w:p>
    <w:p w14:paraId="2985CF6A" w14:textId="77777777" w:rsidR="00B83374" w:rsidRPr="00B83374" w:rsidRDefault="00B83374" w:rsidP="00B83374">
      <w:pPr>
        <w:spacing w:after="0"/>
        <w:contextualSpacing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 xml:space="preserve">- zdraví </w:t>
      </w:r>
    </w:p>
    <w:p w14:paraId="0D72DF8A" w14:textId="77777777" w:rsidR="00B83374" w:rsidRPr="00B83374" w:rsidRDefault="00B83374" w:rsidP="00B83374">
      <w:pPr>
        <w:spacing w:after="0"/>
        <w:contextualSpacing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- a jiné …</w:t>
      </w:r>
    </w:p>
    <w:p w14:paraId="0AF6764C" w14:textId="77777777" w:rsidR="00B83374" w:rsidRPr="00B83374" w:rsidRDefault="00B83374" w:rsidP="00B83374">
      <w:pPr>
        <w:spacing w:after="0"/>
        <w:contextualSpacing/>
        <w:rPr>
          <w:rFonts w:cstheme="minorHAnsi"/>
          <w:sz w:val="24"/>
          <w:szCs w:val="24"/>
        </w:rPr>
      </w:pPr>
    </w:p>
    <w:p w14:paraId="2C24E7D3" w14:textId="77777777" w:rsidR="00B83374" w:rsidRPr="00B83374" w:rsidRDefault="00B83374" w:rsidP="00B83374">
      <w:pPr>
        <w:spacing w:after="0"/>
        <w:contextualSpacing/>
        <w:rPr>
          <w:rFonts w:cstheme="minorHAnsi"/>
          <w:i/>
          <w:sz w:val="24"/>
          <w:szCs w:val="24"/>
        </w:rPr>
      </w:pPr>
      <w:r w:rsidRPr="00B83374">
        <w:rPr>
          <w:rFonts w:cstheme="minorHAnsi"/>
          <w:i/>
          <w:sz w:val="24"/>
          <w:szCs w:val="24"/>
        </w:rPr>
        <w:t xml:space="preserve">      Klíčové kompetence:</w:t>
      </w:r>
    </w:p>
    <w:p w14:paraId="1EDE558F" w14:textId="77777777" w:rsidR="00B83374" w:rsidRPr="00B83374" w:rsidRDefault="00B83374" w:rsidP="000E1813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odhaduje své síly, učí se hodnotit svoje osobní pokroky i oceňovat výkony druhých</w:t>
      </w:r>
    </w:p>
    <w:p w14:paraId="52850280" w14:textId="77777777" w:rsidR="00B83374" w:rsidRPr="00B83374" w:rsidRDefault="00B83374" w:rsidP="000E1813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řeší problémy, na které stačí, známé a opakující se situace se snaží řešit samostatně (na základě nápodoby či opakování), náročnější s oporou a pomocí dospělého</w:t>
      </w:r>
    </w:p>
    <w:p w14:paraId="53BDC124" w14:textId="77777777" w:rsidR="00B83374" w:rsidRPr="00B83374" w:rsidRDefault="00B83374" w:rsidP="000E1813">
      <w:pPr>
        <w:pStyle w:val="Odstavecseseznamem"/>
        <w:numPr>
          <w:ilvl w:val="0"/>
          <w:numId w:val="30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B83374">
        <w:rPr>
          <w:rFonts w:cstheme="minorHAnsi"/>
          <w:sz w:val="24"/>
          <w:szCs w:val="24"/>
        </w:rPr>
        <w:t>ví, že lidé se dorozumívají i jinými jazyky a že je možno se jim učit; má vytvořeny elementární předpoklady k učení se cizímu jazyku</w:t>
      </w:r>
    </w:p>
    <w:p w14:paraId="31A75759" w14:textId="77777777" w:rsidR="00B83374" w:rsidRPr="00B83374" w:rsidRDefault="00B83374" w:rsidP="000E1813">
      <w:pPr>
        <w:pStyle w:val="Odstavecseseznamem"/>
        <w:numPr>
          <w:ilvl w:val="0"/>
          <w:numId w:val="30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B83374">
        <w:rPr>
          <w:rFonts w:cstheme="minorHAnsi"/>
          <w:sz w:val="24"/>
          <w:szCs w:val="24"/>
        </w:rPr>
        <w:t>komunikuje v běžných situacích bez zábran a ostychu s dětmi i dospělými; chápe, že být komunikativní, vstřícné, iniciativní a aktivní je výhodou</w:t>
      </w:r>
    </w:p>
    <w:p w14:paraId="7BCEBFEE" w14:textId="77777777" w:rsidR="00B83374" w:rsidRPr="00B83374" w:rsidRDefault="00B83374" w:rsidP="000E1813">
      <w:pPr>
        <w:pStyle w:val="Odstavecseseznamem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dětským způsobem projevuje citlivost a ohleduplnost k druhým, pomoc slabším, rozpozná nevhodné chování; vnímá nespravedlnost, ubližování, agresivitu a lhostejnost</w:t>
      </w:r>
    </w:p>
    <w:p w14:paraId="45A5FC0E" w14:textId="77777777" w:rsidR="00B83374" w:rsidRPr="00B83374" w:rsidRDefault="00B83374" w:rsidP="000E1813">
      <w:pPr>
        <w:pStyle w:val="Odstavecseseznamem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napodobuje modely prosociálního chování a mezilidských vztahů, které nachází ve svém okolí</w:t>
      </w:r>
    </w:p>
    <w:p w14:paraId="0BC382D3" w14:textId="77777777" w:rsidR="00B83374" w:rsidRPr="00B83374" w:rsidRDefault="00B83374" w:rsidP="000E1813">
      <w:pPr>
        <w:pStyle w:val="Odstavecseseznamem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je schopno chápat, že lidé jsou různí, a umí být tolerantní k jejich odlišnostem a jedinečnostem</w:t>
      </w:r>
    </w:p>
    <w:p w14:paraId="667E950B" w14:textId="77777777" w:rsidR="00B83374" w:rsidRPr="00B83374" w:rsidRDefault="00B83374" w:rsidP="000E1813">
      <w:pPr>
        <w:pStyle w:val="Odstavecseseznamem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ve skupině se dokáže prosadit, ale i podřídit, při společných činnostech se domlouvá a spolupracuje; v běžných situacích uplatňuje základní společenské návyky a pravidla společenského styku; je schopné respektovat druhé, vyjednávat, přijímat a uzavírat kompromisy</w:t>
      </w:r>
    </w:p>
    <w:p w14:paraId="2128B046" w14:textId="77777777" w:rsidR="00B83374" w:rsidRPr="00B83374" w:rsidRDefault="00B83374" w:rsidP="000E1813">
      <w:pPr>
        <w:pStyle w:val="Odstavecseseznamem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spolupodílí se na společných rozhodnutích; přijímá vyjasněné a zdůvodněné povinnosti; dodržuje dohodnutá a pochopená pravidla a přizpůsobí se jim</w:t>
      </w:r>
    </w:p>
    <w:p w14:paraId="30FF28C6" w14:textId="77777777" w:rsidR="00B83374" w:rsidRPr="00B83374" w:rsidRDefault="00B83374" w:rsidP="000E1813">
      <w:pPr>
        <w:pStyle w:val="Odstavecseseznamem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uvědomuje si svá práva a práva druhých, učí se je hájit a respektovat, chápe, že všichni lidé mají stejnou hodnotu</w:t>
      </w:r>
    </w:p>
    <w:p w14:paraId="47CC0860" w14:textId="77777777" w:rsidR="00B83374" w:rsidRPr="00B83374" w:rsidRDefault="00B83374" w:rsidP="00B83374">
      <w:pPr>
        <w:pStyle w:val="Odstavecseseznamem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796A198C" w14:textId="77777777" w:rsidR="00B83374" w:rsidRPr="00B83374" w:rsidRDefault="00B83374" w:rsidP="000E1813">
      <w:pPr>
        <w:pStyle w:val="Odstavecseseznamem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lastRenderedPageBreak/>
        <w:t>dokáže rozpoznat a využívat vlastní silné stránky, poznávat svoje slabé stránky</w:t>
      </w:r>
    </w:p>
    <w:p w14:paraId="7663056B" w14:textId="77777777" w:rsidR="00B83374" w:rsidRPr="00B83374" w:rsidRDefault="00B83374" w:rsidP="000E1813">
      <w:pPr>
        <w:pStyle w:val="Odstavecseseznamem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spoluvytváří pravidla společného soužití mezi vrstevníky, rozumí jejich smyslu a chápe potřebu je zachovávat</w:t>
      </w:r>
    </w:p>
    <w:p w14:paraId="4FD3D9EC" w14:textId="77777777" w:rsidR="00B83374" w:rsidRPr="00B83374" w:rsidRDefault="00B83374" w:rsidP="000E1813">
      <w:pPr>
        <w:pStyle w:val="Odstavecseseznamem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má základní dětskou představu o tom, co je v souladu se základními lidskými hodnotami a normami i co je s nimi v rozporu, a snaží se podle toho chovat</w:t>
      </w:r>
    </w:p>
    <w:p w14:paraId="0D5C1CE9" w14:textId="77777777" w:rsidR="00B83374" w:rsidRPr="00B83374" w:rsidRDefault="00B83374" w:rsidP="00B83374">
      <w:pPr>
        <w:pStyle w:val="Odstavecseseznamem"/>
        <w:spacing w:after="0"/>
        <w:ind w:left="0"/>
        <w:rPr>
          <w:rFonts w:cstheme="minorHAnsi"/>
          <w:sz w:val="24"/>
          <w:szCs w:val="24"/>
          <w:u w:val="single"/>
        </w:rPr>
      </w:pPr>
    </w:p>
    <w:p w14:paraId="21CDD8E2" w14:textId="77777777" w:rsidR="00B83374" w:rsidRPr="00B83374" w:rsidRDefault="00B83374" w:rsidP="00B83374">
      <w:pPr>
        <w:pStyle w:val="Odstavecseseznamem"/>
        <w:spacing w:after="0"/>
        <w:ind w:left="360"/>
        <w:rPr>
          <w:rFonts w:cstheme="minorHAnsi"/>
          <w:i/>
          <w:sz w:val="24"/>
          <w:szCs w:val="24"/>
        </w:rPr>
      </w:pPr>
      <w:r w:rsidRPr="00B83374">
        <w:rPr>
          <w:rFonts w:cstheme="minorHAnsi"/>
          <w:i/>
          <w:sz w:val="24"/>
          <w:szCs w:val="24"/>
        </w:rPr>
        <w:t>Očekávané výstupy:</w:t>
      </w:r>
    </w:p>
    <w:p w14:paraId="71061F74" w14:textId="77777777" w:rsidR="00B83374" w:rsidRPr="00B83374" w:rsidRDefault="00B83374" w:rsidP="00B83374">
      <w:pPr>
        <w:pStyle w:val="Odstavecseseznamem"/>
        <w:spacing w:after="0"/>
        <w:ind w:left="360"/>
        <w:rPr>
          <w:rFonts w:cstheme="minorHAnsi"/>
          <w:i/>
          <w:sz w:val="24"/>
          <w:szCs w:val="24"/>
        </w:rPr>
      </w:pPr>
    </w:p>
    <w:p w14:paraId="12F19EAD" w14:textId="77777777" w:rsidR="00B83374" w:rsidRPr="00B83374" w:rsidRDefault="00B83374" w:rsidP="000E1813">
      <w:pPr>
        <w:pStyle w:val="Odstavecseseznamem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zvládnout sebeobsluhu, uplatňovat základní kulturně hygienické a zdravotně preventivní návyky (starat se o osobní hygienu, přijímat stravu a tekutinu, umět stolovat, postarat se o sebe a své osobní věci, oblékat se, svlékat, obouvat apod.)</w:t>
      </w:r>
    </w:p>
    <w:p w14:paraId="5A611E4D" w14:textId="77777777" w:rsidR="00B83374" w:rsidRPr="00B83374" w:rsidRDefault="00B83374" w:rsidP="000E1813">
      <w:pPr>
        <w:pStyle w:val="Odstavecseseznamem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mít povědomí o významu péče o čistotu a zdraví, o významu aktivního pohybu a zdravé výživy</w:t>
      </w:r>
    </w:p>
    <w:p w14:paraId="5AD44670" w14:textId="77777777" w:rsidR="00B83374" w:rsidRPr="00B83374" w:rsidRDefault="00B83374" w:rsidP="000E1813">
      <w:pPr>
        <w:pStyle w:val="Odstavecseseznamem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zacházet s běžnými předměty denní potřeby, hračkami, pomůckami, drobnými nástroji, sportovním náčiním a nářadím, výtvarnými pomůckami a materiály, jednoduchými hudebními nástroji, běžnými pracovními pomůckami</w:t>
      </w:r>
    </w:p>
    <w:p w14:paraId="1C9F280E" w14:textId="77777777" w:rsidR="00B83374" w:rsidRPr="00B83374" w:rsidRDefault="00B83374" w:rsidP="000E1813">
      <w:pPr>
        <w:pStyle w:val="Odstavecseseznamem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pojmenovat části těla, některé orgány (včetně pohlavních), znát jejich funkce, mít povědomí o těle a jeho vývoji (o narození, růstu těla a jeho proměnách), znát základní pojmy užívané ve spojení se zdravím, s pohybem a sportem</w:t>
      </w:r>
    </w:p>
    <w:p w14:paraId="20D0741C" w14:textId="77777777" w:rsidR="00B83374" w:rsidRPr="00B83374" w:rsidRDefault="00B83374" w:rsidP="000E1813">
      <w:pPr>
        <w:pStyle w:val="Odstavecseseznamem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vnímat a rozlišovat pomocí všech smyslů (sluchově rozlišovat zvuky a tóny, zrakově rozlišovat tvary předmětů a jiné specifické znaky, rozlišovat vůně, chutě, vnímat hmatem apod.)</w:t>
      </w:r>
    </w:p>
    <w:p w14:paraId="78031389" w14:textId="77777777" w:rsidR="00B83374" w:rsidRPr="00B83374" w:rsidRDefault="00B83374" w:rsidP="000E1813">
      <w:pPr>
        <w:pStyle w:val="Odstavecseseznamem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zvládat jednoduchou obsluhu a pracovní úkony (postarat se o hračky, pomůcky, uklidit po sobě, udržovat pořádek, zvládat jednoduché úklidové práce, práce na zahradě apod.)</w:t>
      </w:r>
    </w:p>
    <w:p w14:paraId="291165E8" w14:textId="77777777" w:rsidR="00B83374" w:rsidRPr="00B83374" w:rsidRDefault="00B83374" w:rsidP="000E1813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odloučit se na určitou dobu od rodičů a blízkých, být aktivní i bez jejich opory</w:t>
      </w:r>
    </w:p>
    <w:p w14:paraId="1B7F47EE" w14:textId="77777777" w:rsidR="00B83374" w:rsidRPr="00B83374" w:rsidRDefault="00B83374" w:rsidP="000E1813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rozhodovat o svých činnostech</w:t>
      </w:r>
    </w:p>
    <w:p w14:paraId="7CF73658" w14:textId="77777777" w:rsidR="00B83374" w:rsidRPr="00B83374" w:rsidRDefault="00B83374" w:rsidP="000E1813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prožívat radost ze zvládnutého a poznaného</w:t>
      </w:r>
    </w:p>
    <w:p w14:paraId="32ECD9B6" w14:textId="77777777" w:rsidR="00B83374" w:rsidRPr="00B83374" w:rsidRDefault="00B83374" w:rsidP="000E1813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respektovat předem vyjasněná a pochopená pravidla, přijímat vyjasněné a zdůvodněné povinnosti</w:t>
      </w:r>
    </w:p>
    <w:p w14:paraId="4368EBD1" w14:textId="77777777" w:rsidR="00B83374" w:rsidRPr="00B83374" w:rsidRDefault="00B83374" w:rsidP="000E1813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uvědomovat si příjemné i nepříjemné citové prožitky (lásku, soucítění, radost, spokojenost i strach, smutek, odmítání), rozlišovat citové projevy v důvěrném (rodinném) a cizím prostředí</w:t>
      </w:r>
    </w:p>
    <w:p w14:paraId="2B2B7C75" w14:textId="77777777" w:rsidR="00B83374" w:rsidRPr="00B83374" w:rsidRDefault="00B83374" w:rsidP="000E1813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prožívat a dětským způsobem projevovat, co cítí (soucit, radost, náklonnost), snažit se ovládat své afektivní chování (odložit splnění svých osobních přání, zklidnit se, tlumit vztek, zlost, agresivitu apod.)</w:t>
      </w:r>
    </w:p>
    <w:p w14:paraId="3E524B94" w14:textId="77777777" w:rsidR="00B83374" w:rsidRPr="00B83374" w:rsidRDefault="00B83374" w:rsidP="000E1813">
      <w:pPr>
        <w:pStyle w:val="Odstavecseseznamem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navazovat kontakty s dospělým, kterému je svěřeno do péče, překonat stud, komunikovat s ním vhodným způsobem, respektovat ho</w:t>
      </w:r>
    </w:p>
    <w:p w14:paraId="762A33A5" w14:textId="77777777" w:rsidR="00B83374" w:rsidRPr="00B83374" w:rsidRDefault="00B83374" w:rsidP="000E1813">
      <w:pPr>
        <w:pStyle w:val="Odstavecseseznamem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přirozeně a bez zábran komunikovat s druhým dítětem, navazovat a udržovat dětská přátelství</w:t>
      </w:r>
    </w:p>
    <w:p w14:paraId="4C0C3AB3" w14:textId="77777777" w:rsidR="00B83374" w:rsidRPr="00B83374" w:rsidRDefault="00B83374" w:rsidP="000E1813">
      <w:pPr>
        <w:pStyle w:val="Odstavecseseznamem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uvědomovat si svá práva ve vztahu k druhému, přiznávat stejná práva druhým a respektovat je</w:t>
      </w:r>
    </w:p>
    <w:p w14:paraId="0C34C550" w14:textId="77777777" w:rsidR="00B83374" w:rsidRPr="00B83374" w:rsidRDefault="00B83374" w:rsidP="000E1813">
      <w:pPr>
        <w:pStyle w:val="Odstavecseseznamem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uplatňovat své individuální potřeby, přání a práva s ohledem na druhého (obhajovat svůj postoj nebo názor, respektovat jiný postoj či názor), přijímat a uzavírat kompromisy, řešit konflikt dohodou</w:t>
      </w:r>
    </w:p>
    <w:p w14:paraId="5F825132" w14:textId="77777777" w:rsidR="00B83374" w:rsidRPr="00B83374" w:rsidRDefault="00B83374" w:rsidP="000E1813">
      <w:pPr>
        <w:pStyle w:val="Odstavecseseznamem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spolupracovat s ostatními</w:t>
      </w:r>
    </w:p>
    <w:p w14:paraId="2571E1C7" w14:textId="77777777" w:rsidR="00B83374" w:rsidRPr="00B83374" w:rsidRDefault="00B83374" w:rsidP="000E1813">
      <w:pPr>
        <w:pStyle w:val="Odstavecseseznamem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lastRenderedPageBreak/>
        <w:t>respektovat potřeby jiného dítěte, dělit se sním o hračky, pomůcky, pamlsky, rozdělit si úkol s jiným dítětem apod.</w:t>
      </w:r>
    </w:p>
    <w:p w14:paraId="1CEF5760" w14:textId="77777777" w:rsidR="00B83374" w:rsidRPr="00B83374" w:rsidRDefault="00B83374" w:rsidP="000E1813">
      <w:pPr>
        <w:pStyle w:val="Odstavecseseznamem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bránit se projevům násilí jiného dítěte, ubližování, ponižování apod.</w:t>
      </w:r>
    </w:p>
    <w:p w14:paraId="24F7CDAD" w14:textId="77777777" w:rsidR="00B83374" w:rsidRPr="00B83374" w:rsidRDefault="00B83374" w:rsidP="000E1813">
      <w:pPr>
        <w:pStyle w:val="Odstavecseseznamem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uplatňovat návyky v základních formách společenského chování ve styku s dospělými i s dětmi (zdravit známé děti i dospělé, rozloučit se, poprosit, poděkovat, vzít si slovo až když druhý domluví, požádat o pomoc, vyslechnout sdělení, uposlechnout pokyn apod.)</w:t>
      </w:r>
    </w:p>
    <w:p w14:paraId="519A2A7B" w14:textId="77777777" w:rsidR="00B83374" w:rsidRPr="00B83374" w:rsidRDefault="00B83374" w:rsidP="000E1813">
      <w:pPr>
        <w:pStyle w:val="Odstavecseseznamem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začlenit se do třídy a zařadit se mezi své vrstevníky, respektovat jejich rozdílné vlastnosti, schopnosti a dovednosti</w:t>
      </w:r>
    </w:p>
    <w:p w14:paraId="225C9936" w14:textId="77777777" w:rsidR="00B83374" w:rsidRPr="00B83374" w:rsidRDefault="00B83374" w:rsidP="000E1813">
      <w:pPr>
        <w:pStyle w:val="Odstavecseseznamem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adaptovat se na život ve škole, aktivně zvládat požadavky plynoucí z prostředí školy i jeho běžných proměn (vnímat základní pravidla jednání ve skupině, podílet se na nich a řídit se jimi, podřídit se rozhodnutí skupiny, přizpůsobit se společnému programu, spolupracovat, přijímat autoritu) a spoluvytvářet v tomto společenství prostředí pohody</w:t>
      </w:r>
    </w:p>
    <w:p w14:paraId="556E6F01" w14:textId="77777777" w:rsidR="00B83374" w:rsidRPr="00B83374" w:rsidRDefault="00B83374" w:rsidP="000E1813">
      <w:pPr>
        <w:pStyle w:val="Odstavecseseznamem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dodržovat pravidla her a jiných činností, jednat spravedlivě, hrát fair</w:t>
      </w:r>
    </w:p>
    <w:p w14:paraId="08A550A9" w14:textId="77777777" w:rsidR="00B83374" w:rsidRPr="00B83374" w:rsidRDefault="00B83374" w:rsidP="000E1813">
      <w:pPr>
        <w:pStyle w:val="Odstavecseseznamem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zacházet šetrně s vlastními i cizími pomůckami, hračkami, věcmi denní potřeby, s knížkami, s penězi apod.</w:t>
      </w:r>
    </w:p>
    <w:p w14:paraId="491407F6" w14:textId="77777777" w:rsidR="00B83374" w:rsidRPr="00B83374" w:rsidRDefault="00B83374" w:rsidP="000E1813">
      <w:pPr>
        <w:pStyle w:val="Odstavecseseznamem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orientovat se bezpečně ve známém prostředí i v životě tohoto prostředí (doma, v budově mateřské školy, v blízkém okolí)</w:t>
      </w:r>
    </w:p>
    <w:p w14:paraId="2082346C" w14:textId="77777777" w:rsidR="00B83374" w:rsidRPr="00B83374" w:rsidRDefault="00B83374" w:rsidP="000E1813">
      <w:pPr>
        <w:pStyle w:val="Odstavecseseznamem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zvládat běžné činnosti a požadavky na dítě kladené i jednoduché praktické situace, které se doma a v mateřské škole opakují, chovat se přiměřeně a bezpečně doma i na veřejnosti (na ulici, na hřišti, v obchodě, u lékaře apod.)</w:t>
      </w:r>
    </w:p>
    <w:p w14:paraId="3E21D4B9" w14:textId="77777777" w:rsidR="00B83374" w:rsidRPr="00B83374" w:rsidRDefault="00B83374" w:rsidP="00B83374">
      <w:pPr>
        <w:pStyle w:val="Odstavecseseznamem"/>
        <w:spacing w:after="0" w:line="240" w:lineRule="auto"/>
        <w:rPr>
          <w:rFonts w:cstheme="minorHAnsi"/>
          <w:sz w:val="24"/>
          <w:szCs w:val="24"/>
        </w:rPr>
      </w:pPr>
    </w:p>
    <w:p w14:paraId="20F0D925" w14:textId="77777777" w:rsidR="00BA063F" w:rsidRPr="00B83374" w:rsidRDefault="00BA063F" w:rsidP="00B83374">
      <w:pPr>
        <w:spacing w:after="0" w:line="240" w:lineRule="auto"/>
        <w:rPr>
          <w:rFonts w:cstheme="minorHAnsi"/>
          <w:sz w:val="24"/>
          <w:szCs w:val="24"/>
        </w:rPr>
      </w:pPr>
    </w:p>
    <w:p w14:paraId="28D4E313" w14:textId="77777777" w:rsidR="00B83374" w:rsidRPr="00B83374" w:rsidRDefault="00B83374" w:rsidP="00B83374">
      <w:pPr>
        <w:spacing w:after="0"/>
        <w:rPr>
          <w:rFonts w:cstheme="minorHAnsi"/>
          <w:sz w:val="24"/>
          <w:szCs w:val="24"/>
        </w:rPr>
      </w:pPr>
    </w:p>
    <w:p w14:paraId="0A18155D" w14:textId="77777777" w:rsidR="00B83374" w:rsidRPr="00B83374" w:rsidRDefault="00B83374" w:rsidP="00B83374">
      <w:pPr>
        <w:spacing w:after="0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2. Integrovaný blok</w:t>
      </w:r>
    </w:p>
    <w:p w14:paraId="58F852DF" w14:textId="77777777" w:rsidR="00B83374" w:rsidRPr="00B83374" w:rsidRDefault="00B83374" w:rsidP="00B83374">
      <w:pPr>
        <w:spacing w:after="0"/>
        <w:rPr>
          <w:rFonts w:cstheme="minorHAnsi"/>
          <w:b/>
          <w:sz w:val="24"/>
          <w:szCs w:val="24"/>
        </w:rPr>
      </w:pPr>
    </w:p>
    <w:p w14:paraId="499016CB" w14:textId="77777777" w:rsidR="00B83374" w:rsidRPr="00B83374" w:rsidRDefault="00B83374" w:rsidP="00B83374">
      <w:pPr>
        <w:spacing w:after="0"/>
        <w:rPr>
          <w:rFonts w:cstheme="minorHAnsi"/>
          <w:b/>
          <w:sz w:val="24"/>
          <w:szCs w:val="24"/>
        </w:rPr>
      </w:pPr>
      <w:r w:rsidRPr="00B83374">
        <w:rPr>
          <w:rFonts w:cstheme="minorHAnsi"/>
          <w:b/>
          <w:sz w:val="24"/>
          <w:szCs w:val="24"/>
        </w:rPr>
        <w:t>HRAJEME SI A OSLAVUJEME</w:t>
      </w:r>
    </w:p>
    <w:p w14:paraId="37C74529" w14:textId="77777777" w:rsidR="00B83374" w:rsidRPr="00B83374" w:rsidRDefault="00B83374" w:rsidP="00B83374">
      <w:pPr>
        <w:spacing w:after="0"/>
        <w:rPr>
          <w:rFonts w:cstheme="minorHAnsi"/>
          <w:b/>
          <w:sz w:val="24"/>
          <w:szCs w:val="24"/>
        </w:rPr>
      </w:pPr>
      <w:r w:rsidRPr="00B83374">
        <w:rPr>
          <w:rFonts w:cstheme="minorHAnsi"/>
          <w:b/>
          <w:sz w:val="24"/>
          <w:szCs w:val="24"/>
        </w:rPr>
        <w:t xml:space="preserve"> </w:t>
      </w:r>
    </w:p>
    <w:p w14:paraId="72B50072" w14:textId="77777777" w:rsidR="00B83374" w:rsidRPr="00B83374" w:rsidRDefault="00B83374" w:rsidP="00B83374">
      <w:pPr>
        <w:spacing w:after="0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Hra je nejpřirozenější činnost dítěte. V tomto bloku vyzdvihneme především hru. Radostnou formou oslavíme svátky, které nás potkávají v průběhu celého roku. Poznáme jejich tradice a zvyky. Tanec, hudba, zpěv a hra – vše, co nás těší, bude hlavní forma práce. Na konci školního roku oslavíme společně pasování předškoláků na školáky a začátek prázdnin.</w:t>
      </w:r>
    </w:p>
    <w:p w14:paraId="24DF0B5A" w14:textId="77777777" w:rsidR="00B83374" w:rsidRPr="00B83374" w:rsidRDefault="00B83374" w:rsidP="00B83374">
      <w:pPr>
        <w:spacing w:after="0"/>
        <w:rPr>
          <w:rFonts w:cstheme="minorHAnsi"/>
          <w:sz w:val="24"/>
          <w:szCs w:val="24"/>
        </w:rPr>
      </w:pPr>
    </w:p>
    <w:p w14:paraId="1BC351F1" w14:textId="77777777" w:rsidR="00B83374" w:rsidRPr="00B83374" w:rsidRDefault="00B83374" w:rsidP="00B83374">
      <w:pPr>
        <w:spacing w:after="0"/>
        <w:contextualSpacing/>
        <w:rPr>
          <w:rFonts w:cstheme="minorHAnsi"/>
          <w:sz w:val="24"/>
          <w:szCs w:val="24"/>
          <w:u w:val="single"/>
        </w:rPr>
      </w:pPr>
      <w:r w:rsidRPr="00B83374">
        <w:rPr>
          <w:rFonts w:cstheme="minorHAnsi"/>
          <w:sz w:val="24"/>
          <w:szCs w:val="24"/>
          <w:u w:val="single"/>
        </w:rPr>
        <w:t>Příklady možných podtémat v tomto bloku:</w:t>
      </w:r>
    </w:p>
    <w:p w14:paraId="2F2B40A6" w14:textId="77777777" w:rsidR="00B83374" w:rsidRPr="00B83374" w:rsidRDefault="00B83374" w:rsidP="00B83374">
      <w:pPr>
        <w:spacing w:after="0"/>
        <w:contextualSpacing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-Mikulášská nadílka</w:t>
      </w:r>
    </w:p>
    <w:p w14:paraId="295BFFB1" w14:textId="77777777" w:rsidR="00B83374" w:rsidRPr="00B83374" w:rsidRDefault="00B83374" w:rsidP="00B83374">
      <w:pPr>
        <w:spacing w:after="0"/>
        <w:contextualSpacing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- těšíme se na Vánoce</w:t>
      </w:r>
    </w:p>
    <w:p w14:paraId="496CE58B" w14:textId="77777777" w:rsidR="00B83374" w:rsidRPr="00B83374" w:rsidRDefault="00B83374" w:rsidP="00B83374">
      <w:pPr>
        <w:spacing w:after="0"/>
        <w:contextualSpacing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- Tři králové</w:t>
      </w:r>
    </w:p>
    <w:p w14:paraId="71AEE0D5" w14:textId="77777777" w:rsidR="00B83374" w:rsidRPr="00B83374" w:rsidRDefault="00B83374" w:rsidP="00B83374">
      <w:pPr>
        <w:spacing w:after="0"/>
        <w:contextualSpacing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- čarodějnice</w:t>
      </w:r>
    </w:p>
    <w:p w14:paraId="5CF43553" w14:textId="77777777" w:rsidR="00B83374" w:rsidRPr="00B83374" w:rsidRDefault="00B83374" w:rsidP="00B83374">
      <w:pPr>
        <w:spacing w:after="0"/>
        <w:contextualSpacing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- Den Matek</w:t>
      </w:r>
    </w:p>
    <w:p w14:paraId="1FAEAB5D" w14:textId="77777777" w:rsidR="00B83374" w:rsidRPr="00B83374" w:rsidRDefault="00B83374" w:rsidP="00B83374">
      <w:pPr>
        <w:spacing w:after="0"/>
        <w:contextualSpacing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- masopust</w:t>
      </w:r>
    </w:p>
    <w:p w14:paraId="0AF0CC14" w14:textId="77777777" w:rsidR="00B83374" w:rsidRPr="00B83374" w:rsidRDefault="00B83374" w:rsidP="00B83374">
      <w:pPr>
        <w:spacing w:after="0"/>
        <w:contextualSpacing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- karneval</w:t>
      </w:r>
    </w:p>
    <w:p w14:paraId="52D1E512" w14:textId="77777777" w:rsidR="00B83374" w:rsidRPr="00B83374" w:rsidRDefault="00B83374" w:rsidP="00B83374">
      <w:pPr>
        <w:spacing w:after="0"/>
        <w:contextualSpacing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- těšíme se na prázdniny</w:t>
      </w:r>
    </w:p>
    <w:p w14:paraId="594DBA28" w14:textId="0634CFB6" w:rsidR="00B83374" w:rsidRDefault="00B83374" w:rsidP="00B83374">
      <w:pPr>
        <w:spacing w:after="0"/>
        <w:contextualSpacing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- a jiné …</w:t>
      </w:r>
    </w:p>
    <w:p w14:paraId="3311392F" w14:textId="36CB7F2A" w:rsidR="002D2DEF" w:rsidRDefault="002D2DEF" w:rsidP="00B83374">
      <w:pPr>
        <w:spacing w:after="0"/>
        <w:contextualSpacing/>
        <w:rPr>
          <w:rFonts w:cstheme="minorHAnsi"/>
          <w:sz w:val="24"/>
          <w:szCs w:val="24"/>
        </w:rPr>
      </w:pPr>
    </w:p>
    <w:p w14:paraId="37DA45DA" w14:textId="77777777" w:rsidR="002D2DEF" w:rsidRPr="00B83374" w:rsidRDefault="002D2DEF" w:rsidP="00B83374">
      <w:pPr>
        <w:spacing w:after="0"/>
        <w:contextualSpacing/>
        <w:rPr>
          <w:rFonts w:cstheme="minorHAnsi"/>
          <w:sz w:val="24"/>
          <w:szCs w:val="24"/>
        </w:rPr>
      </w:pPr>
    </w:p>
    <w:p w14:paraId="15EB6979" w14:textId="77777777" w:rsidR="00B83374" w:rsidRPr="00B83374" w:rsidRDefault="00B83374" w:rsidP="00B83374">
      <w:pPr>
        <w:spacing w:after="0"/>
        <w:contextualSpacing/>
        <w:rPr>
          <w:rFonts w:cstheme="minorHAnsi"/>
          <w:sz w:val="24"/>
          <w:szCs w:val="24"/>
        </w:rPr>
      </w:pPr>
    </w:p>
    <w:p w14:paraId="033A11BD" w14:textId="77777777" w:rsidR="00B83374" w:rsidRPr="00B83374" w:rsidRDefault="00B83374" w:rsidP="00B83374">
      <w:pPr>
        <w:spacing w:after="0"/>
        <w:contextualSpacing/>
        <w:rPr>
          <w:rFonts w:cstheme="minorHAnsi"/>
          <w:i/>
          <w:sz w:val="24"/>
          <w:szCs w:val="24"/>
        </w:rPr>
      </w:pPr>
      <w:r w:rsidRPr="00B83374">
        <w:rPr>
          <w:rFonts w:cstheme="minorHAnsi"/>
          <w:i/>
          <w:sz w:val="24"/>
          <w:szCs w:val="24"/>
        </w:rPr>
        <w:lastRenderedPageBreak/>
        <w:t xml:space="preserve">      Klíčové kompetence:</w:t>
      </w:r>
    </w:p>
    <w:p w14:paraId="65C73DC6" w14:textId="77777777" w:rsidR="00B83374" w:rsidRPr="00B83374" w:rsidRDefault="00B83374" w:rsidP="000E1813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B83374">
        <w:rPr>
          <w:rFonts w:cstheme="minorHAnsi"/>
          <w:sz w:val="24"/>
          <w:szCs w:val="24"/>
        </w:rPr>
        <w:t>pokud se mu dostává uznání a ocenění, učí se s chutí</w:t>
      </w:r>
    </w:p>
    <w:p w14:paraId="2799C507" w14:textId="77777777" w:rsidR="00B83374" w:rsidRPr="00B83374" w:rsidRDefault="00B83374" w:rsidP="000E1813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B83374">
        <w:rPr>
          <w:rFonts w:cstheme="minorHAnsi"/>
          <w:sz w:val="24"/>
          <w:szCs w:val="24"/>
        </w:rPr>
        <w:t>nebojí se chybovat, pokud nachází pozitivní ocenění nejen za úspěch, ale také za snahu</w:t>
      </w:r>
    </w:p>
    <w:p w14:paraId="51285DD5" w14:textId="77777777" w:rsidR="00B83374" w:rsidRPr="00B83374" w:rsidRDefault="00B83374" w:rsidP="000E1813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B83374">
        <w:rPr>
          <w:rFonts w:cstheme="minorHAnsi"/>
          <w:sz w:val="24"/>
          <w:szCs w:val="24"/>
        </w:rPr>
        <w:t>ovládá řeč, hovoří ve vhodně formulovaných větách, samostatně vyjadřuje své myšlenky, sdělení, otázky i odpovědi, rozumí slyšenému, slovně reaguje a vede smysluplný dialog</w:t>
      </w:r>
    </w:p>
    <w:p w14:paraId="14A48860" w14:textId="77777777" w:rsidR="00B83374" w:rsidRPr="00B83374" w:rsidRDefault="00B83374" w:rsidP="000E1813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B83374">
        <w:rPr>
          <w:rFonts w:cstheme="minorHAnsi"/>
          <w:sz w:val="24"/>
          <w:szCs w:val="24"/>
        </w:rPr>
        <w:t>průběžně rozšiřuje svou slovní zásobu a aktivně ji používá k dokonalejší komunikaci s okolím</w:t>
      </w:r>
    </w:p>
    <w:p w14:paraId="0710961B" w14:textId="77777777" w:rsidR="00B83374" w:rsidRPr="00B83374" w:rsidRDefault="00B83374" w:rsidP="000E1813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B83374">
        <w:rPr>
          <w:rFonts w:cstheme="minorHAnsi"/>
          <w:sz w:val="24"/>
          <w:szCs w:val="24"/>
        </w:rPr>
        <w:t>ovládá dovednosti předcházející čtení a psaní</w:t>
      </w:r>
    </w:p>
    <w:p w14:paraId="225B4B5F" w14:textId="77777777" w:rsidR="00B83374" w:rsidRPr="00B83374" w:rsidRDefault="00B83374" w:rsidP="000E1813">
      <w:pPr>
        <w:pStyle w:val="Odstavecseseznamem"/>
        <w:numPr>
          <w:ilvl w:val="0"/>
          <w:numId w:val="14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B83374">
        <w:rPr>
          <w:rFonts w:cstheme="minorHAnsi"/>
          <w:sz w:val="24"/>
          <w:szCs w:val="24"/>
        </w:rPr>
        <w:t>dokáže se ve skupině prosadit, ale i podřídit, při společných činnostech se domlouvá a spolupracuje, v běžných situacích uplatňuje základní společenské návyky a pravidla společenského styku, je schopné respektovat druhé, vyjednávat, přijímat a uzavírat kompromisy</w:t>
      </w:r>
    </w:p>
    <w:p w14:paraId="236752E1" w14:textId="77777777" w:rsidR="00B83374" w:rsidRPr="00B83374" w:rsidRDefault="00B83374" w:rsidP="000E1813">
      <w:pPr>
        <w:pStyle w:val="Odstavecseseznamem"/>
        <w:numPr>
          <w:ilvl w:val="0"/>
          <w:numId w:val="15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B83374">
        <w:rPr>
          <w:rFonts w:cstheme="minorHAnsi"/>
          <w:sz w:val="24"/>
          <w:szCs w:val="24"/>
        </w:rPr>
        <w:t>chápe, že se může o tom, co udělá, rozhodovat svobodně, ale že za svá rozhodnutí také odpovídá</w:t>
      </w:r>
    </w:p>
    <w:p w14:paraId="4DE353A2" w14:textId="77777777" w:rsidR="00B83374" w:rsidRPr="00B83374" w:rsidRDefault="00B83374" w:rsidP="000E1813">
      <w:pPr>
        <w:pStyle w:val="Odstavecseseznamem"/>
        <w:numPr>
          <w:ilvl w:val="0"/>
          <w:numId w:val="15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B83374">
        <w:rPr>
          <w:rFonts w:cstheme="minorHAnsi"/>
          <w:sz w:val="24"/>
          <w:szCs w:val="24"/>
        </w:rPr>
        <w:t>učí se svoje činnosti a hry plánovat, organizovat, řídit a vyhodnocovat</w:t>
      </w:r>
    </w:p>
    <w:p w14:paraId="250C5C26" w14:textId="77777777" w:rsidR="00B83374" w:rsidRPr="00B83374" w:rsidRDefault="00B83374" w:rsidP="00B83374">
      <w:pPr>
        <w:pStyle w:val="Odstavecseseznamem"/>
        <w:spacing w:after="0"/>
        <w:ind w:left="360"/>
        <w:rPr>
          <w:rFonts w:cstheme="minorHAnsi"/>
          <w:sz w:val="24"/>
          <w:szCs w:val="24"/>
        </w:rPr>
      </w:pPr>
    </w:p>
    <w:p w14:paraId="088C7000" w14:textId="77777777" w:rsidR="00B83374" w:rsidRPr="00B83374" w:rsidRDefault="00B83374" w:rsidP="00B83374">
      <w:pPr>
        <w:pStyle w:val="Odstavecseseznamem"/>
        <w:spacing w:after="0"/>
        <w:ind w:left="360"/>
        <w:rPr>
          <w:rFonts w:cstheme="minorHAnsi"/>
          <w:sz w:val="24"/>
          <w:szCs w:val="24"/>
        </w:rPr>
      </w:pPr>
    </w:p>
    <w:p w14:paraId="0EB1716A" w14:textId="77777777" w:rsidR="00B83374" w:rsidRPr="00B83374" w:rsidRDefault="00B83374" w:rsidP="00B83374">
      <w:pPr>
        <w:pStyle w:val="Odstavecseseznamem"/>
        <w:spacing w:after="0"/>
        <w:ind w:left="360"/>
        <w:rPr>
          <w:rFonts w:cstheme="minorHAnsi"/>
          <w:i/>
          <w:sz w:val="24"/>
          <w:szCs w:val="24"/>
        </w:rPr>
      </w:pPr>
      <w:r w:rsidRPr="00B83374">
        <w:rPr>
          <w:rFonts w:cstheme="minorHAnsi"/>
          <w:i/>
          <w:sz w:val="24"/>
          <w:szCs w:val="24"/>
        </w:rPr>
        <w:t>Očekávané výstupy:</w:t>
      </w:r>
    </w:p>
    <w:p w14:paraId="4858B8F0" w14:textId="77777777" w:rsidR="00B83374" w:rsidRPr="00B83374" w:rsidRDefault="00B83374" w:rsidP="00B83374">
      <w:pPr>
        <w:pStyle w:val="Odstavecseseznamem"/>
        <w:spacing w:after="0"/>
        <w:ind w:left="360"/>
        <w:rPr>
          <w:rFonts w:cstheme="minorHAnsi"/>
          <w:sz w:val="24"/>
          <w:szCs w:val="24"/>
        </w:rPr>
      </w:pPr>
    </w:p>
    <w:p w14:paraId="0EBBA954" w14:textId="77777777" w:rsidR="00B83374" w:rsidRPr="00B83374" w:rsidRDefault="00B83374" w:rsidP="000E1813">
      <w:pPr>
        <w:pStyle w:val="Odstavecseseznamem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koordinovat lokomoci a další polohy a pohyby těla, sladit pohyb s rytmem a hudbou</w:t>
      </w:r>
    </w:p>
    <w:p w14:paraId="505BC2B2" w14:textId="77777777" w:rsidR="00B83374" w:rsidRPr="00B83374" w:rsidRDefault="00B83374" w:rsidP="000E1813">
      <w:pPr>
        <w:pStyle w:val="Odstavecseseznamem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vědomě napodobit jednoduchý pohyb podle vzoru a přizpůsobit jej podle pokynu</w:t>
      </w:r>
    </w:p>
    <w:p w14:paraId="6B4915EE" w14:textId="77777777" w:rsidR="00B83374" w:rsidRPr="00B83374" w:rsidRDefault="00B83374" w:rsidP="000E1813">
      <w:pPr>
        <w:pStyle w:val="Odstavecseseznamem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ovládat dechové svalstvo, sladit pohyb se zpěvem</w:t>
      </w:r>
    </w:p>
    <w:p w14:paraId="6DDB418C" w14:textId="77777777" w:rsidR="00B83374" w:rsidRPr="00B83374" w:rsidRDefault="00B83374" w:rsidP="000E1813">
      <w:pPr>
        <w:pStyle w:val="Odstavecseseznamem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naučit se zpaměti krátké texty (reprodukovat říkanky, písničky a pohádky, zvládnout jednoduchou dramatickou úlohu apod.), úmyslně si zapamatovat, vybavit</w:t>
      </w:r>
    </w:p>
    <w:p w14:paraId="0F6E7BE4" w14:textId="77777777" w:rsidR="00B83374" w:rsidRPr="00B83374" w:rsidRDefault="00B83374" w:rsidP="000E1813">
      <w:pPr>
        <w:pStyle w:val="Odstavecseseznamem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chápat slovní vtip a humor</w:t>
      </w:r>
    </w:p>
    <w:p w14:paraId="1C93A030" w14:textId="77777777" w:rsidR="00B83374" w:rsidRPr="00B83374" w:rsidRDefault="00B83374" w:rsidP="000E1813">
      <w:pPr>
        <w:pStyle w:val="Odstavecseseznamem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poznat napsané své jméno</w:t>
      </w:r>
    </w:p>
    <w:p w14:paraId="66751A6A" w14:textId="77777777" w:rsidR="00B83374" w:rsidRPr="00B83374" w:rsidRDefault="00B83374" w:rsidP="000E1813">
      <w:pPr>
        <w:pStyle w:val="Odstavecseseznamem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řešit problémy, úkoly a situace, myslet kreativně, předkládat „nápady“</w:t>
      </w:r>
    </w:p>
    <w:p w14:paraId="35835190" w14:textId="77777777" w:rsidR="00B83374" w:rsidRPr="00B83374" w:rsidRDefault="00B83374" w:rsidP="000E1813">
      <w:pPr>
        <w:pStyle w:val="Odstavecseseznamem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zorganizovat hru</w:t>
      </w:r>
    </w:p>
    <w:p w14:paraId="09DCE139" w14:textId="77777777" w:rsidR="00B83374" w:rsidRPr="00B83374" w:rsidRDefault="00B83374" w:rsidP="000E1813">
      <w:pPr>
        <w:pStyle w:val="Odstavecseseznamem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vyjadřovat svou představivost a fantazii v tvořivých činnostech (konstruktivních, výtvarných, hudebních, pohybových či dramatických) i ve slovních výpovědích k nim</w:t>
      </w:r>
    </w:p>
    <w:p w14:paraId="79B90E5C" w14:textId="77777777" w:rsidR="00B83374" w:rsidRPr="00B83374" w:rsidRDefault="00B83374" w:rsidP="000E1813">
      <w:pPr>
        <w:pStyle w:val="Odstavecseseznamem"/>
        <w:numPr>
          <w:ilvl w:val="0"/>
          <w:numId w:val="18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porozumět běžným projevům vyjádření emocí a nálad</w:t>
      </w:r>
    </w:p>
    <w:p w14:paraId="4B68EAA3" w14:textId="77777777" w:rsidR="00B83374" w:rsidRPr="00B83374" w:rsidRDefault="00B83374" w:rsidP="000E1813">
      <w:pPr>
        <w:pStyle w:val="Odstavecseseznamem"/>
        <w:numPr>
          <w:ilvl w:val="0"/>
          <w:numId w:val="19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dodržovat pravidla her a jiných činností, jednat spravedlivě, hrát fair</w:t>
      </w:r>
    </w:p>
    <w:p w14:paraId="12FE5BF0" w14:textId="77777777" w:rsidR="00B83374" w:rsidRPr="00B83374" w:rsidRDefault="00B83374" w:rsidP="000E1813">
      <w:pPr>
        <w:pStyle w:val="Odstavecseseznamem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porozumět, že změny jsou přirozené a samozřejmé (všechno kolem se mění, vyvíjí, pohybuje a proměňuje a že s těmito změnami je třeba v životě počítat), přizpůsobovat se běžně proměnlivým okolnostem doma i v mateřské škole</w:t>
      </w:r>
    </w:p>
    <w:p w14:paraId="6222149A" w14:textId="2256507F" w:rsidR="00BA063F" w:rsidRPr="001B7C1A" w:rsidRDefault="00B83374" w:rsidP="001B7C1A">
      <w:pPr>
        <w:pStyle w:val="Odstavecseseznamem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všímat si změn a dění v nejbližším okolí</w:t>
      </w:r>
    </w:p>
    <w:p w14:paraId="713317ED" w14:textId="5029D0C3" w:rsidR="00BA063F" w:rsidRDefault="00BA063F" w:rsidP="00B83374">
      <w:pPr>
        <w:pStyle w:val="Odstavecseseznamem"/>
        <w:spacing w:after="0"/>
        <w:ind w:left="360"/>
        <w:rPr>
          <w:rFonts w:cstheme="minorHAnsi"/>
          <w:sz w:val="24"/>
          <w:szCs w:val="24"/>
        </w:rPr>
      </w:pPr>
    </w:p>
    <w:p w14:paraId="6F3AB7CE" w14:textId="40CBD8A6" w:rsidR="00BA063F" w:rsidRDefault="00BA063F" w:rsidP="00B83374">
      <w:pPr>
        <w:pStyle w:val="Odstavecseseznamem"/>
        <w:spacing w:after="0"/>
        <w:ind w:left="360"/>
        <w:rPr>
          <w:rFonts w:cstheme="minorHAnsi"/>
          <w:sz w:val="24"/>
          <w:szCs w:val="24"/>
        </w:rPr>
      </w:pPr>
    </w:p>
    <w:p w14:paraId="67432F85" w14:textId="1782EBA4" w:rsidR="00C875A3" w:rsidRDefault="00C875A3" w:rsidP="00B83374">
      <w:pPr>
        <w:pStyle w:val="Odstavecseseznamem"/>
        <w:spacing w:after="0"/>
        <w:ind w:left="360"/>
        <w:rPr>
          <w:rFonts w:cstheme="minorHAnsi"/>
          <w:sz w:val="24"/>
          <w:szCs w:val="24"/>
        </w:rPr>
      </w:pPr>
    </w:p>
    <w:p w14:paraId="1496C2C1" w14:textId="76BA2739" w:rsidR="00C875A3" w:rsidRDefault="00C875A3" w:rsidP="00B83374">
      <w:pPr>
        <w:pStyle w:val="Odstavecseseznamem"/>
        <w:spacing w:after="0"/>
        <w:ind w:left="360"/>
        <w:rPr>
          <w:rFonts w:cstheme="minorHAnsi"/>
          <w:sz w:val="24"/>
          <w:szCs w:val="24"/>
        </w:rPr>
      </w:pPr>
    </w:p>
    <w:p w14:paraId="5E7FAFFD" w14:textId="638F6788" w:rsidR="00C875A3" w:rsidRDefault="00C875A3" w:rsidP="00B83374">
      <w:pPr>
        <w:pStyle w:val="Odstavecseseznamem"/>
        <w:spacing w:after="0"/>
        <w:ind w:left="360"/>
        <w:rPr>
          <w:rFonts w:cstheme="minorHAnsi"/>
          <w:sz w:val="24"/>
          <w:szCs w:val="24"/>
        </w:rPr>
      </w:pPr>
    </w:p>
    <w:p w14:paraId="0F83B875" w14:textId="4B481122" w:rsidR="00C875A3" w:rsidRDefault="00C875A3" w:rsidP="00B83374">
      <w:pPr>
        <w:pStyle w:val="Odstavecseseznamem"/>
        <w:spacing w:after="0"/>
        <w:ind w:left="360"/>
        <w:rPr>
          <w:rFonts w:cstheme="minorHAnsi"/>
          <w:sz w:val="24"/>
          <w:szCs w:val="24"/>
        </w:rPr>
      </w:pPr>
    </w:p>
    <w:p w14:paraId="26C61AC6" w14:textId="18FDD41B" w:rsidR="00C875A3" w:rsidRDefault="00C875A3" w:rsidP="00B83374">
      <w:pPr>
        <w:pStyle w:val="Odstavecseseznamem"/>
        <w:spacing w:after="0"/>
        <w:ind w:left="360"/>
        <w:rPr>
          <w:rFonts w:cstheme="minorHAnsi"/>
          <w:sz w:val="24"/>
          <w:szCs w:val="24"/>
        </w:rPr>
      </w:pPr>
    </w:p>
    <w:p w14:paraId="5CBECFCC" w14:textId="1F36A399" w:rsidR="00C875A3" w:rsidRDefault="00C875A3" w:rsidP="00B83374">
      <w:pPr>
        <w:pStyle w:val="Odstavecseseznamem"/>
        <w:spacing w:after="0"/>
        <w:ind w:left="360"/>
        <w:rPr>
          <w:rFonts w:cstheme="minorHAnsi"/>
          <w:sz w:val="24"/>
          <w:szCs w:val="24"/>
        </w:rPr>
      </w:pPr>
    </w:p>
    <w:p w14:paraId="0E2ED9EF" w14:textId="77777777" w:rsidR="00C875A3" w:rsidRPr="00B83374" w:rsidRDefault="00C875A3" w:rsidP="00B83374">
      <w:pPr>
        <w:pStyle w:val="Odstavecseseznamem"/>
        <w:spacing w:after="0"/>
        <w:ind w:left="360"/>
        <w:rPr>
          <w:rFonts w:cstheme="minorHAnsi"/>
          <w:sz w:val="24"/>
          <w:szCs w:val="24"/>
        </w:rPr>
      </w:pPr>
    </w:p>
    <w:p w14:paraId="7BE08BF8" w14:textId="77777777" w:rsidR="00B83374" w:rsidRPr="00B83374" w:rsidRDefault="00B83374" w:rsidP="00B83374">
      <w:pPr>
        <w:pStyle w:val="Odstavecseseznamem"/>
        <w:spacing w:after="0"/>
        <w:ind w:left="0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lastRenderedPageBreak/>
        <w:t>3. Integrovaný blok</w:t>
      </w:r>
    </w:p>
    <w:p w14:paraId="7066961D" w14:textId="77777777" w:rsidR="00B83374" w:rsidRPr="00B83374" w:rsidRDefault="00B83374" w:rsidP="00B83374">
      <w:pPr>
        <w:pStyle w:val="Odstavecseseznamem"/>
        <w:spacing w:after="0"/>
        <w:ind w:left="0"/>
        <w:rPr>
          <w:rFonts w:cstheme="minorHAnsi"/>
          <w:sz w:val="24"/>
          <w:szCs w:val="24"/>
        </w:rPr>
      </w:pPr>
    </w:p>
    <w:p w14:paraId="2A99BB77" w14:textId="77777777" w:rsidR="00B83374" w:rsidRPr="00B83374" w:rsidRDefault="00B83374" w:rsidP="00B83374">
      <w:pPr>
        <w:pStyle w:val="Odstavecseseznamem"/>
        <w:spacing w:after="0"/>
        <w:ind w:left="0"/>
        <w:rPr>
          <w:rFonts w:cstheme="minorHAnsi"/>
          <w:b/>
          <w:sz w:val="24"/>
          <w:szCs w:val="24"/>
        </w:rPr>
      </w:pPr>
      <w:r w:rsidRPr="00B83374">
        <w:rPr>
          <w:rFonts w:cstheme="minorHAnsi"/>
          <w:b/>
          <w:sz w:val="24"/>
          <w:szCs w:val="24"/>
        </w:rPr>
        <w:t xml:space="preserve">DÍVÁM SE KOLEM SEBE  </w:t>
      </w:r>
    </w:p>
    <w:p w14:paraId="66B9917B" w14:textId="77777777" w:rsidR="00B83374" w:rsidRPr="00B83374" w:rsidRDefault="00B83374" w:rsidP="00B83374">
      <w:pPr>
        <w:pStyle w:val="Odstavecseseznamem"/>
        <w:spacing w:after="0"/>
        <w:ind w:left="0"/>
        <w:rPr>
          <w:rFonts w:cstheme="minorHAnsi"/>
          <w:b/>
          <w:sz w:val="24"/>
          <w:szCs w:val="24"/>
        </w:rPr>
      </w:pPr>
    </w:p>
    <w:p w14:paraId="780EFFEF" w14:textId="77777777" w:rsidR="00B83374" w:rsidRPr="00B83374" w:rsidRDefault="00B83374" w:rsidP="00B83374">
      <w:pPr>
        <w:pStyle w:val="Odstavecseseznamem"/>
        <w:spacing w:after="0"/>
        <w:ind w:left="0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V tomto bloku jsme obklopeni zvláště tématy ze světa dospělých. Poznáme lépe místo, kde žijeme, seznámíme se s důležitými budovami ve městě i na vesnici. Budeme rozvíjet vztah k domovu. Zabrousíme i do světa cestování a způsobu, jakým můžeme cestovat. V rámci dopravy se seznámíme s pravidly silničního provozu, k praktické ukázce využijeme i nedaleké dopravní hřiště. Prohloubíme dětskou zvídavost a zájem o četbu knih. Jejich prostřednictvím se podíváme i do světa fantazie a kouzel.</w:t>
      </w:r>
    </w:p>
    <w:p w14:paraId="727D755F" w14:textId="77777777" w:rsidR="00B83374" w:rsidRPr="00B83374" w:rsidRDefault="00B83374" w:rsidP="00B83374">
      <w:pPr>
        <w:spacing w:after="0"/>
        <w:contextualSpacing/>
        <w:rPr>
          <w:rFonts w:cstheme="minorHAnsi"/>
          <w:sz w:val="24"/>
          <w:szCs w:val="24"/>
          <w:u w:val="single"/>
        </w:rPr>
      </w:pPr>
      <w:r w:rsidRPr="00B83374">
        <w:rPr>
          <w:rFonts w:cstheme="minorHAnsi"/>
          <w:sz w:val="24"/>
          <w:szCs w:val="24"/>
          <w:u w:val="single"/>
        </w:rPr>
        <w:t>Příklady možných podtémat v tomto bloku:</w:t>
      </w:r>
    </w:p>
    <w:p w14:paraId="520CBFF6" w14:textId="77777777" w:rsidR="00B83374" w:rsidRPr="00B83374" w:rsidRDefault="00B83374" w:rsidP="00B83374">
      <w:pPr>
        <w:pStyle w:val="Odstavecseseznamem"/>
        <w:spacing w:after="0"/>
        <w:ind w:left="0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-povolání</w:t>
      </w:r>
    </w:p>
    <w:p w14:paraId="4E2D2359" w14:textId="77777777" w:rsidR="00B83374" w:rsidRPr="00B83374" w:rsidRDefault="00B83374" w:rsidP="00B83374">
      <w:pPr>
        <w:pStyle w:val="Odstavecseseznamem"/>
        <w:spacing w:after="0"/>
        <w:ind w:left="0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-cestování</w:t>
      </w:r>
    </w:p>
    <w:p w14:paraId="34B1E526" w14:textId="77777777" w:rsidR="00B83374" w:rsidRPr="00B83374" w:rsidRDefault="00B83374" w:rsidP="00B83374">
      <w:pPr>
        <w:pStyle w:val="Odstavecseseznamem"/>
        <w:spacing w:after="0"/>
        <w:ind w:left="0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-knihy a pohádky</w:t>
      </w:r>
    </w:p>
    <w:p w14:paraId="27B0B826" w14:textId="77777777" w:rsidR="00B83374" w:rsidRPr="00B83374" w:rsidRDefault="00B83374" w:rsidP="00B83374">
      <w:pPr>
        <w:pStyle w:val="Odstavecseseznamem"/>
        <w:spacing w:after="0"/>
        <w:ind w:left="0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-doprava</w:t>
      </w:r>
    </w:p>
    <w:p w14:paraId="41955F5F" w14:textId="77777777" w:rsidR="00B83374" w:rsidRPr="00B83374" w:rsidRDefault="00B83374" w:rsidP="00B83374">
      <w:pPr>
        <w:pStyle w:val="Odstavecseseznamem"/>
        <w:spacing w:after="0"/>
        <w:ind w:left="0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-těšíme se do školy</w:t>
      </w:r>
    </w:p>
    <w:p w14:paraId="1A78A9FD" w14:textId="77777777" w:rsidR="00B83374" w:rsidRPr="00B83374" w:rsidRDefault="00B83374" w:rsidP="00B83374">
      <w:pPr>
        <w:pStyle w:val="Odstavecseseznamem"/>
        <w:spacing w:after="0"/>
        <w:ind w:left="0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- město a vesnice</w:t>
      </w:r>
    </w:p>
    <w:p w14:paraId="221E06A9" w14:textId="77777777" w:rsidR="00B83374" w:rsidRPr="00B83374" w:rsidRDefault="00B83374" w:rsidP="00B83374">
      <w:pPr>
        <w:pStyle w:val="Odstavecseseznamem"/>
        <w:spacing w:after="0"/>
        <w:ind w:left="0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- a jiné</w:t>
      </w:r>
    </w:p>
    <w:p w14:paraId="74F23A43" w14:textId="77777777" w:rsidR="00B83374" w:rsidRPr="00B83374" w:rsidRDefault="00B83374" w:rsidP="00B83374">
      <w:pPr>
        <w:pStyle w:val="Odstavecseseznamem"/>
        <w:spacing w:after="0"/>
        <w:ind w:left="0"/>
        <w:rPr>
          <w:rFonts w:cstheme="minorHAnsi"/>
          <w:sz w:val="24"/>
          <w:szCs w:val="24"/>
        </w:rPr>
      </w:pPr>
    </w:p>
    <w:p w14:paraId="0BB21760" w14:textId="77777777" w:rsidR="00B83374" w:rsidRPr="00B83374" w:rsidRDefault="00B83374" w:rsidP="00B83374">
      <w:pPr>
        <w:pStyle w:val="Odstavecseseznamem"/>
        <w:spacing w:after="0"/>
        <w:ind w:left="0"/>
        <w:rPr>
          <w:rFonts w:cstheme="minorHAnsi"/>
          <w:i/>
          <w:sz w:val="24"/>
          <w:szCs w:val="24"/>
        </w:rPr>
      </w:pPr>
      <w:r w:rsidRPr="00B83374">
        <w:rPr>
          <w:rFonts w:cstheme="minorHAnsi"/>
          <w:i/>
          <w:sz w:val="24"/>
          <w:szCs w:val="24"/>
        </w:rPr>
        <w:t xml:space="preserve">      Klíčové kompetence:</w:t>
      </w:r>
    </w:p>
    <w:p w14:paraId="4A377B3E" w14:textId="77777777" w:rsidR="00B83374" w:rsidRPr="00B83374" w:rsidRDefault="00B83374" w:rsidP="00B83374">
      <w:pPr>
        <w:pStyle w:val="Odstavecseseznamem"/>
        <w:spacing w:after="0"/>
        <w:ind w:left="0"/>
        <w:rPr>
          <w:rFonts w:cstheme="minorHAnsi"/>
          <w:sz w:val="24"/>
          <w:szCs w:val="24"/>
        </w:rPr>
      </w:pPr>
    </w:p>
    <w:p w14:paraId="4D7FCA4C" w14:textId="77777777" w:rsidR="00B83374" w:rsidRPr="00B83374" w:rsidRDefault="00B83374" w:rsidP="000E1813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má elementární poznatky o světě lidí, kultury, přírody i techniky, který dítě obklopuje, o jeho rozmanitostech a proměnách, orientuje se v řádu a dění v prostředí, ve kterém žije</w:t>
      </w:r>
    </w:p>
    <w:p w14:paraId="3A80981B" w14:textId="77777777" w:rsidR="00B83374" w:rsidRPr="00B83374" w:rsidRDefault="00B83374" w:rsidP="000E1813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B83374">
        <w:rPr>
          <w:rFonts w:cstheme="minorHAnsi"/>
          <w:sz w:val="24"/>
          <w:szCs w:val="24"/>
        </w:rPr>
        <w:t>problémy řeší na základě bezprostřední zkušenosti; postupuje cestou pokusu a omylu, zkouší, experimentuje; spontánně vymýšlí nová řešení problémů a situací; hledá různé možnosti a varianty (má vlastní originální nápady); využívá při tom dosavadních zkušeností, fantazii a představivost</w:t>
      </w:r>
    </w:p>
    <w:p w14:paraId="72581D1F" w14:textId="77777777" w:rsidR="00B83374" w:rsidRPr="00B83374" w:rsidRDefault="00B83374" w:rsidP="00B83374">
      <w:pPr>
        <w:pStyle w:val="Odstavecseseznamem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39621BE2" w14:textId="77777777" w:rsidR="00B83374" w:rsidRPr="00B83374" w:rsidRDefault="00B83374" w:rsidP="000E1813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ovládá dovednosti předcházející čtení a psaní</w:t>
      </w:r>
    </w:p>
    <w:p w14:paraId="03D47D0E" w14:textId="77777777" w:rsidR="00B83374" w:rsidRPr="00B83374" w:rsidRDefault="00B83374" w:rsidP="000E1813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ovládá řeč, hovoří ve vhodně formulovaných větách, samostatně vyjadřuje své myšlenky, sdělení, otázky i odpovědi, rozumí slyšenému, slovně reaguje a vede smysluplný dialog</w:t>
      </w:r>
    </w:p>
    <w:p w14:paraId="09CE2E4C" w14:textId="77777777" w:rsidR="00B83374" w:rsidRPr="00B83374" w:rsidRDefault="00B83374" w:rsidP="000E1813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dovede využít informativní a komunikativní prostředky, se kterými se běžně setkává (knížky, encyklopedie, počítač, audiovizuální technika, telefon apod.)</w:t>
      </w:r>
    </w:p>
    <w:p w14:paraId="45D2D387" w14:textId="77777777" w:rsidR="00B83374" w:rsidRPr="00B83374" w:rsidRDefault="00B83374" w:rsidP="000E1813">
      <w:pPr>
        <w:pStyle w:val="Odstavecseseznamem"/>
        <w:numPr>
          <w:ilvl w:val="0"/>
          <w:numId w:val="41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uvědomuje si, že za sebe i své jednání odpovídá a nese důsledky</w:t>
      </w:r>
    </w:p>
    <w:p w14:paraId="4409CB8B" w14:textId="77777777" w:rsidR="00B83374" w:rsidRPr="00B83374" w:rsidRDefault="00B83374" w:rsidP="000E1813">
      <w:pPr>
        <w:pStyle w:val="Odstavecseseznamem"/>
        <w:numPr>
          <w:ilvl w:val="0"/>
          <w:numId w:val="21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má smysl pro povinnost ve hře, práci i učení, k úkolům a povinnostem přistupuje odpovědně, váží si práce i úsilí druhých</w:t>
      </w:r>
    </w:p>
    <w:p w14:paraId="46D263BF" w14:textId="77777777" w:rsidR="00B83374" w:rsidRPr="00B83374" w:rsidRDefault="00B83374" w:rsidP="000E1813">
      <w:pPr>
        <w:pStyle w:val="Odstavecseseznamem"/>
        <w:numPr>
          <w:ilvl w:val="0"/>
          <w:numId w:val="21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odhaduje rizika svých nápadů, jde za svým záměrem, ale také dokáže měnit cesty a přizpůsobovat se daným okolnostem</w:t>
      </w:r>
    </w:p>
    <w:p w14:paraId="77F5465C" w14:textId="77777777" w:rsidR="002D2DEF" w:rsidRPr="001B7C1A" w:rsidRDefault="002D2DEF" w:rsidP="001B7C1A">
      <w:pPr>
        <w:spacing w:after="0"/>
        <w:rPr>
          <w:rFonts w:cstheme="minorHAnsi"/>
          <w:sz w:val="24"/>
          <w:szCs w:val="24"/>
        </w:rPr>
      </w:pPr>
    </w:p>
    <w:p w14:paraId="3E876CB6" w14:textId="366B65E4" w:rsidR="002D2DEF" w:rsidRDefault="002D2DEF" w:rsidP="00B83374">
      <w:pPr>
        <w:pStyle w:val="Odstavecseseznamem"/>
        <w:spacing w:after="0"/>
        <w:ind w:left="360"/>
        <w:rPr>
          <w:rFonts w:cstheme="minorHAnsi"/>
          <w:sz w:val="24"/>
          <w:szCs w:val="24"/>
        </w:rPr>
      </w:pPr>
    </w:p>
    <w:p w14:paraId="51309AEB" w14:textId="50B400F6" w:rsidR="00C875A3" w:rsidRDefault="00C875A3" w:rsidP="00B83374">
      <w:pPr>
        <w:pStyle w:val="Odstavecseseznamem"/>
        <w:spacing w:after="0"/>
        <w:ind w:left="360"/>
        <w:rPr>
          <w:rFonts w:cstheme="minorHAnsi"/>
          <w:sz w:val="24"/>
          <w:szCs w:val="24"/>
        </w:rPr>
      </w:pPr>
    </w:p>
    <w:p w14:paraId="2495C42C" w14:textId="2093878E" w:rsidR="00C875A3" w:rsidRDefault="00C875A3" w:rsidP="00B83374">
      <w:pPr>
        <w:pStyle w:val="Odstavecseseznamem"/>
        <w:spacing w:after="0"/>
        <w:ind w:left="360"/>
        <w:rPr>
          <w:rFonts w:cstheme="minorHAnsi"/>
          <w:sz w:val="24"/>
          <w:szCs w:val="24"/>
        </w:rPr>
      </w:pPr>
    </w:p>
    <w:p w14:paraId="56C41592" w14:textId="3B7C6AB7" w:rsidR="00C875A3" w:rsidRDefault="00C875A3" w:rsidP="00B83374">
      <w:pPr>
        <w:pStyle w:val="Odstavecseseznamem"/>
        <w:spacing w:after="0"/>
        <w:ind w:left="360"/>
        <w:rPr>
          <w:rFonts w:cstheme="minorHAnsi"/>
          <w:sz w:val="24"/>
          <w:szCs w:val="24"/>
        </w:rPr>
      </w:pPr>
    </w:p>
    <w:p w14:paraId="2F16BECE" w14:textId="77777777" w:rsidR="00C875A3" w:rsidRPr="00B83374" w:rsidRDefault="00C875A3" w:rsidP="00B83374">
      <w:pPr>
        <w:pStyle w:val="Odstavecseseznamem"/>
        <w:spacing w:after="0"/>
        <w:ind w:left="360"/>
        <w:rPr>
          <w:rFonts w:cstheme="minorHAnsi"/>
          <w:sz w:val="24"/>
          <w:szCs w:val="24"/>
        </w:rPr>
      </w:pPr>
    </w:p>
    <w:p w14:paraId="69B9F164" w14:textId="77777777" w:rsidR="00B83374" w:rsidRPr="00B83374" w:rsidRDefault="00B83374" w:rsidP="00B83374">
      <w:pPr>
        <w:pStyle w:val="Odstavecseseznamem"/>
        <w:spacing w:after="0"/>
        <w:ind w:left="360"/>
        <w:rPr>
          <w:rFonts w:cstheme="minorHAnsi"/>
          <w:i/>
          <w:sz w:val="24"/>
          <w:szCs w:val="24"/>
        </w:rPr>
      </w:pPr>
      <w:r w:rsidRPr="00B83374">
        <w:rPr>
          <w:rFonts w:cstheme="minorHAnsi"/>
          <w:i/>
          <w:sz w:val="24"/>
          <w:szCs w:val="24"/>
        </w:rPr>
        <w:lastRenderedPageBreak/>
        <w:t>Očekávané výstupy:</w:t>
      </w:r>
    </w:p>
    <w:p w14:paraId="1D6E7454" w14:textId="77777777" w:rsidR="00B83374" w:rsidRPr="00B83374" w:rsidRDefault="00B83374" w:rsidP="00B83374">
      <w:pPr>
        <w:pStyle w:val="Odstavecseseznamem"/>
        <w:spacing w:after="0"/>
        <w:ind w:left="360"/>
        <w:rPr>
          <w:rFonts w:cstheme="minorHAnsi"/>
          <w:sz w:val="24"/>
          <w:szCs w:val="24"/>
        </w:rPr>
      </w:pPr>
    </w:p>
    <w:p w14:paraId="31717CAE" w14:textId="77777777" w:rsidR="00B83374" w:rsidRPr="00B83374" w:rsidRDefault="00B83374" w:rsidP="000E1813">
      <w:pPr>
        <w:pStyle w:val="Odstavecseseznamem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zacházet s běžnými předměty denní potřeby, hračkami, pomůckami, drobnými nástroji, sportovním náčiním a nářadím, výtvarnými pomůckami a materiály, jednoduchými hudebními nástroji, běžnými pracovními pomůckami</w:t>
      </w:r>
    </w:p>
    <w:p w14:paraId="69C8E198" w14:textId="77777777" w:rsidR="00B83374" w:rsidRPr="00B83374" w:rsidRDefault="00B83374" w:rsidP="000E1813">
      <w:pPr>
        <w:pStyle w:val="Odstavecseseznamem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ovládat koordinaci ruky a oka, zvládat jemnou motoriku (zacházet s předměty denní potřeby, s drobnými pomůckami, s nástroji, náčiním a materiálem, zacházet s grafickým a výtvarným materiálem, např. s tužkami, barvami, nůžkami, papírem, modelovací hmotou, zacházet s jednoduchými hudebními nástroji apod.)</w:t>
      </w:r>
    </w:p>
    <w:p w14:paraId="5A8381DF" w14:textId="77777777" w:rsidR="00B83374" w:rsidRPr="00B83374" w:rsidRDefault="00B83374" w:rsidP="000E1813">
      <w:pPr>
        <w:pStyle w:val="Odstavecseseznamem"/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správně vyslovovat, ovládat dech, tempo i intonaci řeči</w:t>
      </w:r>
    </w:p>
    <w:p w14:paraId="021A394F" w14:textId="77777777" w:rsidR="00B83374" w:rsidRPr="00B83374" w:rsidRDefault="00B83374" w:rsidP="000E1813">
      <w:pPr>
        <w:pStyle w:val="Odstavecseseznamem"/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porozumět slyšenému (zachytit hlavní myšlenku příběh, sledovat děj a zopakovat jej ve správných větách)</w:t>
      </w:r>
    </w:p>
    <w:p w14:paraId="43153163" w14:textId="77777777" w:rsidR="00B83374" w:rsidRPr="00B83374" w:rsidRDefault="00B83374" w:rsidP="000E1813">
      <w:pPr>
        <w:pStyle w:val="Odstavecseseznamem"/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formulovat otázky, odpovídat, hodnotit slovní výkony, slovně reagovat</w:t>
      </w:r>
    </w:p>
    <w:p w14:paraId="1F148AD2" w14:textId="77777777" w:rsidR="00B83374" w:rsidRPr="00B83374" w:rsidRDefault="00B83374" w:rsidP="000E1813">
      <w:pPr>
        <w:pStyle w:val="Odstavecseseznamem"/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sledovat a vyprávět příběh, pohádku</w:t>
      </w:r>
    </w:p>
    <w:p w14:paraId="721E5B53" w14:textId="77777777" w:rsidR="00B83374" w:rsidRPr="00B83374" w:rsidRDefault="00B83374" w:rsidP="000E1813">
      <w:pPr>
        <w:pStyle w:val="Odstavecseseznamem"/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popsat situaci (skutečnou, podle obrázku)</w:t>
      </w:r>
    </w:p>
    <w:p w14:paraId="11A27278" w14:textId="77777777" w:rsidR="00B83374" w:rsidRPr="00B83374" w:rsidRDefault="00B83374" w:rsidP="000E1813">
      <w:pPr>
        <w:pStyle w:val="Odstavecseseznamem"/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sluchově rozlišovat začáteční a koncové slabiky a hlásky ve slovech</w:t>
      </w:r>
    </w:p>
    <w:p w14:paraId="200E2E0D" w14:textId="77777777" w:rsidR="00B83374" w:rsidRPr="00B83374" w:rsidRDefault="00B83374" w:rsidP="000E1813">
      <w:pPr>
        <w:pStyle w:val="Odstavecseseznamem"/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utvořit jednoduchý rým</w:t>
      </w:r>
    </w:p>
    <w:p w14:paraId="5B097500" w14:textId="77777777" w:rsidR="00B83374" w:rsidRPr="00B83374" w:rsidRDefault="00B83374" w:rsidP="000E1813">
      <w:pPr>
        <w:pStyle w:val="Odstavecseseznamem"/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poznat a vymyslet jednoduchá synonyma, homonyma a antonyma</w:t>
      </w:r>
    </w:p>
    <w:p w14:paraId="14DA5765" w14:textId="77777777" w:rsidR="00B83374" w:rsidRPr="00B83374" w:rsidRDefault="00B83374" w:rsidP="000E1813">
      <w:pPr>
        <w:pStyle w:val="Odstavecseseznamem"/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sledovat očima zleva doprava</w:t>
      </w:r>
    </w:p>
    <w:p w14:paraId="175781BB" w14:textId="77777777" w:rsidR="00B83374" w:rsidRPr="00B83374" w:rsidRDefault="00B83374" w:rsidP="000E1813">
      <w:pPr>
        <w:pStyle w:val="Odstavecseseznamem"/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poznat některá písmena a číslice, popř. slova</w:t>
      </w:r>
    </w:p>
    <w:p w14:paraId="131893B7" w14:textId="77777777" w:rsidR="00B83374" w:rsidRPr="00B83374" w:rsidRDefault="00B83374" w:rsidP="000E1813">
      <w:pPr>
        <w:pStyle w:val="Odstavecseseznamem"/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projevovat zájem o knížky, soustředěně poslouchat četbu, hudbu, sledovat divadlo, film, užívat telefon</w:t>
      </w:r>
    </w:p>
    <w:p w14:paraId="30E79079" w14:textId="77777777" w:rsidR="00B83374" w:rsidRPr="00B83374" w:rsidRDefault="00B83374" w:rsidP="000E1813">
      <w:pPr>
        <w:pStyle w:val="Odstavecseseznamem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vědomě využívat všech smyslů, záměrně pozorovat, postřehovat, všímat si (nového, změněného, chybějícího)</w:t>
      </w:r>
    </w:p>
    <w:p w14:paraId="3E9E4640" w14:textId="77777777" w:rsidR="00B83374" w:rsidRPr="00B83374" w:rsidRDefault="00B83374" w:rsidP="000E1813">
      <w:pPr>
        <w:pStyle w:val="Odstavecseseznamem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nalézat nová řešení nebo alternativní k běžným</w:t>
      </w:r>
    </w:p>
    <w:p w14:paraId="58F9EC5A" w14:textId="77777777" w:rsidR="00B83374" w:rsidRPr="00B83374" w:rsidRDefault="00B83374" w:rsidP="000E1813">
      <w:pPr>
        <w:pStyle w:val="Odstavecseseznamem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uvědomovat si své možnosti i limity (své silné i slabé stránky)</w:t>
      </w:r>
    </w:p>
    <w:p w14:paraId="06ED1024" w14:textId="77777777" w:rsidR="00B83374" w:rsidRPr="00B83374" w:rsidRDefault="00B83374" w:rsidP="000E1813">
      <w:pPr>
        <w:pStyle w:val="Odstavecseseznamem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spolupracovat s ostatními</w:t>
      </w:r>
    </w:p>
    <w:p w14:paraId="4F90E794" w14:textId="77777777" w:rsidR="00B83374" w:rsidRPr="00B83374" w:rsidRDefault="00B83374" w:rsidP="000E1813">
      <w:pPr>
        <w:pStyle w:val="Odstavecseseznamem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utvořit si základní dětskou představu o pravidlech chování a společenských normách, co je v souladu s nimi a co proti nim a ve vývojově odpovídajících situacích se podle této představy chovat (doma, v mateřské škole i na veřejnosti)</w:t>
      </w:r>
    </w:p>
    <w:p w14:paraId="051102F1" w14:textId="77777777" w:rsidR="00B83374" w:rsidRPr="00B83374" w:rsidRDefault="00B83374" w:rsidP="000E1813">
      <w:pPr>
        <w:pStyle w:val="Odstavecseseznamem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vyjadřovat se prostřednictvím hudebních a hudebně pohybových činností, zvládat základní hudební dovednosti vokální i instrumentální (zazpívat píseň, zacházet s jednoduchými hudebními nástroji, sledovat a rozlišovat rytmus)</w:t>
      </w:r>
    </w:p>
    <w:p w14:paraId="4FAFEC25" w14:textId="3FAA93BA" w:rsidR="002D2DEF" w:rsidRPr="001B7C1A" w:rsidRDefault="00B83374" w:rsidP="001B7C1A">
      <w:pPr>
        <w:pStyle w:val="Odstavecseseznamem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mít povědomí o širším společenském, věcném, přírodním, kulturním a technickém prostředí i jeho dění v rozsahu praktických zkušeností a dostupných praktických ukázek v okolí dítěte</w:t>
      </w:r>
    </w:p>
    <w:p w14:paraId="31770076" w14:textId="3D596EDB" w:rsidR="002D2DEF" w:rsidRDefault="002D2DEF" w:rsidP="00B83374">
      <w:pPr>
        <w:pStyle w:val="Odstavecseseznamem"/>
        <w:spacing w:after="0"/>
        <w:ind w:left="0"/>
        <w:rPr>
          <w:rFonts w:cstheme="minorHAnsi"/>
          <w:sz w:val="24"/>
          <w:szCs w:val="24"/>
        </w:rPr>
      </w:pPr>
    </w:p>
    <w:p w14:paraId="2AFEA60B" w14:textId="16A2B3E3" w:rsidR="002D2DEF" w:rsidRDefault="002D2DEF" w:rsidP="00B83374">
      <w:pPr>
        <w:pStyle w:val="Odstavecseseznamem"/>
        <w:spacing w:after="0"/>
        <w:ind w:left="0"/>
        <w:rPr>
          <w:rFonts w:cstheme="minorHAnsi"/>
          <w:sz w:val="24"/>
          <w:szCs w:val="24"/>
        </w:rPr>
      </w:pPr>
    </w:p>
    <w:p w14:paraId="7ADBD724" w14:textId="5ED96B73" w:rsidR="00C875A3" w:rsidRDefault="00C875A3" w:rsidP="00B83374">
      <w:pPr>
        <w:pStyle w:val="Odstavecseseznamem"/>
        <w:spacing w:after="0"/>
        <w:ind w:left="0"/>
        <w:rPr>
          <w:rFonts w:cstheme="minorHAnsi"/>
          <w:sz w:val="24"/>
          <w:szCs w:val="24"/>
        </w:rPr>
      </w:pPr>
    </w:p>
    <w:p w14:paraId="55FBFFDB" w14:textId="3F934FAC" w:rsidR="00C875A3" w:rsidRDefault="00C875A3" w:rsidP="00B83374">
      <w:pPr>
        <w:pStyle w:val="Odstavecseseznamem"/>
        <w:spacing w:after="0"/>
        <w:ind w:left="0"/>
        <w:rPr>
          <w:rFonts w:cstheme="minorHAnsi"/>
          <w:sz w:val="24"/>
          <w:szCs w:val="24"/>
        </w:rPr>
      </w:pPr>
    </w:p>
    <w:p w14:paraId="11644E88" w14:textId="5025711A" w:rsidR="00C875A3" w:rsidRDefault="00C875A3" w:rsidP="00B83374">
      <w:pPr>
        <w:pStyle w:val="Odstavecseseznamem"/>
        <w:spacing w:after="0"/>
        <w:ind w:left="0"/>
        <w:rPr>
          <w:rFonts w:cstheme="minorHAnsi"/>
          <w:sz w:val="24"/>
          <w:szCs w:val="24"/>
        </w:rPr>
      </w:pPr>
    </w:p>
    <w:p w14:paraId="4770C70A" w14:textId="4C90A73E" w:rsidR="00C875A3" w:rsidRDefault="00C875A3" w:rsidP="00B83374">
      <w:pPr>
        <w:pStyle w:val="Odstavecseseznamem"/>
        <w:spacing w:after="0"/>
        <w:ind w:left="0"/>
        <w:rPr>
          <w:rFonts w:cstheme="minorHAnsi"/>
          <w:sz w:val="24"/>
          <w:szCs w:val="24"/>
        </w:rPr>
      </w:pPr>
    </w:p>
    <w:p w14:paraId="646CE2D8" w14:textId="404752D5" w:rsidR="00C875A3" w:rsidRDefault="00C875A3" w:rsidP="00B83374">
      <w:pPr>
        <w:pStyle w:val="Odstavecseseznamem"/>
        <w:spacing w:after="0"/>
        <w:ind w:left="0"/>
        <w:rPr>
          <w:rFonts w:cstheme="minorHAnsi"/>
          <w:sz w:val="24"/>
          <w:szCs w:val="24"/>
        </w:rPr>
      </w:pPr>
    </w:p>
    <w:p w14:paraId="0B419178" w14:textId="6D766522" w:rsidR="00C875A3" w:rsidRDefault="00C875A3" w:rsidP="00B83374">
      <w:pPr>
        <w:pStyle w:val="Odstavecseseznamem"/>
        <w:spacing w:after="0"/>
        <w:ind w:left="0"/>
        <w:rPr>
          <w:rFonts w:cstheme="minorHAnsi"/>
          <w:sz w:val="24"/>
          <w:szCs w:val="24"/>
        </w:rPr>
      </w:pPr>
    </w:p>
    <w:p w14:paraId="3B55E06F" w14:textId="77777777" w:rsidR="00C875A3" w:rsidRPr="00B83374" w:rsidRDefault="00C875A3" w:rsidP="00B83374">
      <w:pPr>
        <w:pStyle w:val="Odstavecseseznamem"/>
        <w:spacing w:after="0"/>
        <w:ind w:left="0"/>
        <w:rPr>
          <w:rFonts w:cstheme="minorHAnsi"/>
          <w:sz w:val="24"/>
          <w:szCs w:val="24"/>
        </w:rPr>
      </w:pPr>
    </w:p>
    <w:p w14:paraId="35C85CE8" w14:textId="77777777" w:rsidR="00B83374" w:rsidRPr="00B83374" w:rsidRDefault="00B83374" w:rsidP="00B83374">
      <w:pPr>
        <w:pStyle w:val="Odstavecseseznamem"/>
        <w:spacing w:after="0"/>
        <w:ind w:left="0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lastRenderedPageBreak/>
        <w:t>4. Integrovaný blok</w:t>
      </w:r>
    </w:p>
    <w:p w14:paraId="62A1028D" w14:textId="77777777" w:rsidR="00B83374" w:rsidRPr="00B83374" w:rsidRDefault="00B83374" w:rsidP="00B83374">
      <w:pPr>
        <w:pStyle w:val="Odstavecseseznamem"/>
        <w:spacing w:after="0"/>
        <w:ind w:left="0"/>
        <w:rPr>
          <w:rFonts w:cstheme="minorHAnsi"/>
          <w:sz w:val="24"/>
          <w:szCs w:val="24"/>
        </w:rPr>
      </w:pPr>
    </w:p>
    <w:p w14:paraId="55EBC5FF" w14:textId="77777777" w:rsidR="00B83374" w:rsidRPr="00B83374" w:rsidRDefault="00B83374" w:rsidP="00B83374">
      <w:pPr>
        <w:pStyle w:val="Odstavecseseznamem"/>
        <w:spacing w:after="0"/>
        <w:ind w:left="0"/>
        <w:rPr>
          <w:rFonts w:cstheme="minorHAnsi"/>
          <w:b/>
          <w:sz w:val="24"/>
          <w:szCs w:val="24"/>
        </w:rPr>
      </w:pPr>
      <w:r w:rsidRPr="00B83374">
        <w:rPr>
          <w:rFonts w:cstheme="minorHAnsi"/>
          <w:b/>
          <w:sz w:val="24"/>
          <w:szCs w:val="24"/>
        </w:rPr>
        <w:t>CHRÁNÍME A UZDRAVUJEME SVĚT</w:t>
      </w:r>
    </w:p>
    <w:p w14:paraId="51179B42" w14:textId="77777777" w:rsidR="00B83374" w:rsidRPr="00B83374" w:rsidRDefault="00B83374" w:rsidP="00B83374">
      <w:pPr>
        <w:pStyle w:val="Odstavecseseznamem"/>
        <w:spacing w:after="0"/>
        <w:ind w:left="0"/>
        <w:rPr>
          <w:rFonts w:cstheme="minorHAnsi"/>
          <w:b/>
          <w:sz w:val="24"/>
          <w:szCs w:val="24"/>
        </w:rPr>
      </w:pPr>
    </w:p>
    <w:p w14:paraId="11AC01BB" w14:textId="77777777" w:rsidR="00B83374" w:rsidRPr="00B83374" w:rsidRDefault="00B83374" w:rsidP="00B83374">
      <w:pPr>
        <w:pStyle w:val="Odstavecseseznamem"/>
        <w:spacing w:after="0"/>
        <w:ind w:left="0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Jak bychom mohli pomoci našemu světu? Touto otázkou se budeme zabývat ve čtvrtém integrovaném bloku. Naší zemi pomůžeme ve třídění odpadů, povedeme děti k přemýšlení, co všechno by mohli pro zemi a živé bytosti na ní udělat. Seznámí se s pravidly chování v lese, všímat si dění okolo nás. Povídat si budeme o zvířatech, jejich užitečnosti a pomoci. Děti zjistí, jaké nebezpečí hrozí jim a jejich blízkým, a jak se jim co nejlépe vyvarovat. Odletíme i do dalekého vesmíru, kde se děti seznámí s jeho krásou, zákony a planetami.</w:t>
      </w:r>
    </w:p>
    <w:p w14:paraId="0ECB12BE" w14:textId="77777777" w:rsidR="00B83374" w:rsidRPr="00B83374" w:rsidRDefault="00B83374" w:rsidP="00B83374">
      <w:pPr>
        <w:pStyle w:val="Odstavecseseznamem"/>
        <w:spacing w:after="0"/>
        <w:ind w:left="0"/>
        <w:rPr>
          <w:rFonts w:cstheme="minorHAnsi"/>
          <w:sz w:val="24"/>
          <w:szCs w:val="24"/>
        </w:rPr>
      </w:pPr>
    </w:p>
    <w:p w14:paraId="1F9AB228" w14:textId="77777777" w:rsidR="00B83374" w:rsidRPr="00B83374" w:rsidRDefault="00B83374" w:rsidP="00B83374">
      <w:pPr>
        <w:pStyle w:val="Odstavecseseznamem"/>
        <w:spacing w:after="0"/>
        <w:ind w:left="0"/>
        <w:rPr>
          <w:rFonts w:cstheme="minorHAnsi"/>
          <w:sz w:val="24"/>
          <w:szCs w:val="24"/>
        </w:rPr>
      </w:pPr>
    </w:p>
    <w:p w14:paraId="0CB165AD" w14:textId="77777777" w:rsidR="00B83374" w:rsidRPr="00B83374" w:rsidRDefault="00B83374" w:rsidP="00B83374">
      <w:pPr>
        <w:spacing w:after="0"/>
        <w:contextualSpacing/>
        <w:rPr>
          <w:rFonts w:cstheme="minorHAnsi"/>
          <w:sz w:val="24"/>
          <w:szCs w:val="24"/>
          <w:u w:val="single"/>
        </w:rPr>
      </w:pPr>
      <w:r w:rsidRPr="00B83374">
        <w:rPr>
          <w:rFonts w:cstheme="minorHAnsi"/>
          <w:sz w:val="24"/>
          <w:szCs w:val="24"/>
          <w:u w:val="single"/>
        </w:rPr>
        <w:t>Příklady možných podtémat v tomto bloku:</w:t>
      </w:r>
    </w:p>
    <w:p w14:paraId="0C9659B8" w14:textId="77777777" w:rsidR="00B83374" w:rsidRPr="00B83374" w:rsidRDefault="00B83374" w:rsidP="00B83374">
      <w:pPr>
        <w:spacing w:after="0"/>
        <w:contextualSpacing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- ekologie</w:t>
      </w:r>
    </w:p>
    <w:p w14:paraId="7EFCA056" w14:textId="77777777" w:rsidR="00B83374" w:rsidRPr="00B83374" w:rsidRDefault="00B83374" w:rsidP="00B83374">
      <w:pPr>
        <w:pStyle w:val="Odstavecseseznamem"/>
        <w:spacing w:after="0"/>
        <w:ind w:left="0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- vesmír</w:t>
      </w:r>
    </w:p>
    <w:p w14:paraId="3CA001CC" w14:textId="77777777" w:rsidR="00B83374" w:rsidRPr="00B83374" w:rsidRDefault="00B83374" w:rsidP="00B83374">
      <w:pPr>
        <w:pStyle w:val="Odstavecseseznamem"/>
        <w:spacing w:after="0"/>
        <w:ind w:left="0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- nebezpečí kolem nás</w:t>
      </w:r>
    </w:p>
    <w:p w14:paraId="6171C101" w14:textId="77777777" w:rsidR="00B83374" w:rsidRPr="00B83374" w:rsidRDefault="00B83374" w:rsidP="00B83374">
      <w:pPr>
        <w:pStyle w:val="Odstavecseseznamem"/>
        <w:spacing w:after="0"/>
        <w:ind w:left="0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- hasiči, policie, lékaři</w:t>
      </w:r>
    </w:p>
    <w:p w14:paraId="640631A8" w14:textId="77777777" w:rsidR="00B83374" w:rsidRPr="00B83374" w:rsidRDefault="00B83374" w:rsidP="00B83374">
      <w:pPr>
        <w:pStyle w:val="Odstavecseseznamem"/>
        <w:spacing w:after="0"/>
        <w:ind w:left="0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 xml:space="preserve">- les a jeho krása </w:t>
      </w:r>
    </w:p>
    <w:p w14:paraId="5CABE241" w14:textId="77777777" w:rsidR="00B83374" w:rsidRPr="00B83374" w:rsidRDefault="00B83374" w:rsidP="00B83374">
      <w:pPr>
        <w:pStyle w:val="Odstavecseseznamem"/>
        <w:spacing w:after="0"/>
        <w:ind w:left="0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- zvířata</w:t>
      </w:r>
    </w:p>
    <w:p w14:paraId="4913CADA" w14:textId="77777777" w:rsidR="00B83374" w:rsidRPr="00B83374" w:rsidRDefault="00B83374" w:rsidP="00B83374">
      <w:pPr>
        <w:pStyle w:val="Odstavecseseznamem"/>
        <w:spacing w:after="0"/>
        <w:ind w:left="0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- ptáci</w:t>
      </w:r>
    </w:p>
    <w:p w14:paraId="1759F4F9" w14:textId="77777777" w:rsidR="00B83374" w:rsidRPr="00B83374" w:rsidRDefault="00B83374" w:rsidP="00B83374">
      <w:pPr>
        <w:pStyle w:val="Odstavecseseznamem"/>
        <w:spacing w:after="0"/>
        <w:ind w:left="0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- a jiné</w:t>
      </w:r>
    </w:p>
    <w:p w14:paraId="7117BDE2" w14:textId="77777777" w:rsidR="00B83374" w:rsidRPr="00B83374" w:rsidRDefault="00B83374" w:rsidP="00B83374">
      <w:pPr>
        <w:pStyle w:val="Odstavecseseznamem"/>
        <w:spacing w:after="0"/>
        <w:ind w:left="0"/>
        <w:rPr>
          <w:rFonts w:cstheme="minorHAnsi"/>
          <w:sz w:val="24"/>
          <w:szCs w:val="24"/>
        </w:rPr>
      </w:pPr>
    </w:p>
    <w:p w14:paraId="36DC879B" w14:textId="77777777" w:rsidR="00B83374" w:rsidRPr="00B83374" w:rsidRDefault="00B83374" w:rsidP="00B83374">
      <w:pPr>
        <w:pStyle w:val="Odstavecseseznamem"/>
        <w:spacing w:after="0"/>
        <w:ind w:left="0" w:firstLine="360"/>
        <w:rPr>
          <w:rFonts w:cstheme="minorHAnsi"/>
          <w:i/>
          <w:sz w:val="24"/>
          <w:szCs w:val="24"/>
        </w:rPr>
      </w:pPr>
      <w:r w:rsidRPr="00B83374">
        <w:rPr>
          <w:rFonts w:cstheme="minorHAnsi"/>
          <w:i/>
          <w:sz w:val="24"/>
          <w:szCs w:val="24"/>
        </w:rPr>
        <w:t>Klíčové kompetence:</w:t>
      </w:r>
    </w:p>
    <w:p w14:paraId="454B0C91" w14:textId="77777777" w:rsidR="00B83374" w:rsidRPr="00B83374" w:rsidRDefault="00B83374" w:rsidP="00B83374">
      <w:pPr>
        <w:pStyle w:val="Odstavecseseznamem"/>
        <w:spacing w:after="0"/>
        <w:ind w:left="360"/>
        <w:rPr>
          <w:rFonts w:cstheme="minorHAnsi"/>
          <w:i/>
          <w:sz w:val="24"/>
          <w:szCs w:val="24"/>
        </w:rPr>
      </w:pPr>
    </w:p>
    <w:p w14:paraId="6B2DE68C" w14:textId="77777777" w:rsidR="00B83374" w:rsidRPr="00B83374" w:rsidRDefault="00B83374" w:rsidP="000E1813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klade otázky a hledá na ně odpovědi, aktivně si všímá, co se kolem něho děje</w:t>
      </w:r>
    </w:p>
    <w:p w14:paraId="5AF27AD3" w14:textId="77777777" w:rsidR="00B83374" w:rsidRPr="00B83374" w:rsidRDefault="00B83374" w:rsidP="000E1813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porozumět věcem, jevům a dějům, které kolem sebe vidí; poznává, že se může mnohému naučit, raduje se z toho, co samo dokázalo a zvládlo</w:t>
      </w:r>
    </w:p>
    <w:p w14:paraId="235ED522" w14:textId="77777777" w:rsidR="00B83374" w:rsidRPr="00B83374" w:rsidRDefault="00B83374" w:rsidP="000E1813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učí se nejen spontánně, ale i vědomě, vyvine úsilí, soustředí se na činnost a záměrně si zapamatuje, při zadané práci dokončí, co započalo, dovede postupovat podle instrukcí a pokynů, je schopno se dobrat k výsledkům</w:t>
      </w:r>
    </w:p>
    <w:p w14:paraId="08234316" w14:textId="77777777" w:rsidR="00B83374" w:rsidRPr="00B83374" w:rsidRDefault="00B83374" w:rsidP="000E1813">
      <w:pPr>
        <w:pStyle w:val="Odstavecseseznamem"/>
        <w:numPr>
          <w:ilvl w:val="0"/>
          <w:numId w:val="29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všímá si dění i problémů v bezprostředním okolí, přirozenou motivací k řešení dalších problémů a situací je pro něj pozitivní odezva na aktivní zájem</w:t>
      </w:r>
    </w:p>
    <w:p w14:paraId="4BD14C47" w14:textId="77777777" w:rsidR="00B83374" w:rsidRPr="00B83374" w:rsidRDefault="00B83374" w:rsidP="000E1813">
      <w:pPr>
        <w:pStyle w:val="Odstavecseseznamem"/>
        <w:numPr>
          <w:ilvl w:val="0"/>
          <w:numId w:val="29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rozlišuje řešení, která jsou funkční (vedou k cíli), a řešení, která funkční nejsou; dokáže mezi nimi volit</w:t>
      </w:r>
    </w:p>
    <w:p w14:paraId="37681CDB" w14:textId="77777777" w:rsidR="00B83374" w:rsidRPr="00B83374" w:rsidRDefault="00B83374" w:rsidP="000E1813">
      <w:pPr>
        <w:pStyle w:val="Odstavecseseznamem"/>
        <w:numPr>
          <w:ilvl w:val="0"/>
          <w:numId w:val="30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domlouvá se gesty i slovy, rozlišuje některé symboly, rozumí jejich významu i funkci</w:t>
      </w:r>
    </w:p>
    <w:p w14:paraId="3027C7F7" w14:textId="77777777" w:rsidR="00B83374" w:rsidRPr="00B83374" w:rsidRDefault="00B83374" w:rsidP="000E1813">
      <w:pPr>
        <w:pStyle w:val="Odstavecseseznamem"/>
        <w:numPr>
          <w:ilvl w:val="0"/>
          <w:numId w:val="22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chová se při setkání s neznámými lidmi či v neznámých situacích obezřetně, nevhodné chování i komunikaci, která je mu nepříjemná, umí odmítnout</w:t>
      </w:r>
    </w:p>
    <w:p w14:paraId="012F105F" w14:textId="77777777" w:rsidR="00B83374" w:rsidRPr="00B83374" w:rsidRDefault="00B83374" w:rsidP="000E1813">
      <w:pPr>
        <w:pStyle w:val="Odstavecseseznamem"/>
        <w:numPr>
          <w:ilvl w:val="0"/>
          <w:numId w:val="22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chápe, že nespravedlnost, ubližování, ponižování, lhostejnost, agresivita a násilí se nevyplácí a že vzniklé konflikty je lépe řešit dohodou, dokáže se bránit projevům násilí jiného dítěte, ponižování a ubližování</w:t>
      </w:r>
    </w:p>
    <w:p w14:paraId="0593C47D" w14:textId="77777777" w:rsidR="00B83374" w:rsidRPr="00B83374" w:rsidRDefault="00B83374" w:rsidP="000E1813">
      <w:pPr>
        <w:pStyle w:val="Odstavecseseznamem"/>
        <w:numPr>
          <w:ilvl w:val="0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dbá na osobní zdraví a bezpečí svoje i druhých, chová se odpovědně s ohledem na zdravé a bezpečné okolní prostředí (přírodní i společenské)</w:t>
      </w:r>
    </w:p>
    <w:p w14:paraId="10E596D4" w14:textId="77777777" w:rsidR="00B83374" w:rsidRPr="00B83374" w:rsidRDefault="00B83374" w:rsidP="000E1813">
      <w:pPr>
        <w:pStyle w:val="Odstavecseseznamem"/>
        <w:numPr>
          <w:ilvl w:val="0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ví, že není jedno, v jakém prostředí žije, uvědomuje si, že se svým chováním na něm podílí a že je může ovlivnit</w:t>
      </w:r>
    </w:p>
    <w:p w14:paraId="52D7F074" w14:textId="77777777" w:rsidR="00B83374" w:rsidRPr="00B83374" w:rsidRDefault="00B83374" w:rsidP="000E1813">
      <w:pPr>
        <w:pStyle w:val="Odstavecseseznamem"/>
        <w:numPr>
          <w:ilvl w:val="0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lastRenderedPageBreak/>
        <w:t>chápe, že zájem o to, co se kolem děje, činorodost, pracovitost a podnikavost jsou přínosem a že naopak lhostejnost, nevšímavost, pohodlnost a nízká aktivita mají svoje nepříznivé důsledky</w:t>
      </w:r>
    </w:p>
    <w:p w14:paraId="41307DDE" w14:textId="77777777" w:rsidR="00B83374" w:rsidRPr="00B83374" w:rsidRDefault="00B83374" w:rsidP="00B83374">
      <w:pPr>
        <w:pStyle w:val="Odstavecseseznamem"/>
        <w:spacing w:after="0" w:line="240" w:lineRule="auto"/>
        <w:rPr>
          <w:rFonts w:cstheme="minorHAnsi"/>
          <w:sz w:val="24"/>
          <w:szCs w:val="24"/>
        </w:rPr>
      </w:pPr>
    </w:p>
    <w:p w14:paraId="4359D676" w14:textId="77777777" w:rsidR="00B83374" w:rsidRPr="00B83374" w:rsidRDefault="00B83374" w:rsidP="00B83374">
      <w:pPr>
        <w:pStyle w:val="Odstavecseseznamem"/>
        <w:spacing w:after="0"/>
        <w:ind w:left="360"/>
        <w:rPr>
          <w:rFonts w:cstheme="minorHAnsi"/>
          <w:sz w:val="24"/>
          <w:szCs w:val="24"/>
        </w:rPr>
      </w:pPr>
    </w:p>
    <w:p w14:paraId="688542E2" w14:textId="77777777" w:rsidR="00B83374" w:rsidRPr="00B83374" w:rsidRDefault="00B83374" w:rsidP="00B83374">
      <w:pPr>
        <w:pStyle w:val="Odstavecseseznamem"/>
        <w:spacing w:after="0"/>
        <w:ind w:left="360"/>
        <w:rPr>
          <w:rFonts w:cstheme="minorHAnsi"/>
          <w:i/>
          <w:sz w:val="24"/>
          <w:szCs w:val="24"/>
        </w:rPr>
      </w:pPr>
      <w:r w:rsidRPr="00B83374">
        <w:rPr>
          <w:rFonts w:cstheme="minorHAnsi"/>
          <w:i/>
          <w:sz w:val="24"/>
          <w:szCs w:val="24"/>
        </w:rPr>
        <w:t>Očekávané výstupy:</w:t>
      </w:r>
    </w:p>
    <w:p w14:paraId="5B63C605" w14:textId="77777777" w:rsidR="00B83374" w:rsidRPr="00B83374" w:rsidRDefault="00B83374" w:rsidP="00B83374">
      <w:pPr>
        <w:pStyle w:val="Odstavecseseznamem"/>
        <w:spacing w:after="0"/>
        <w:ind w:left="360"/>
        <w:rPr>
          <w:rFonts w:cstheme="minorHAnsi"/>
          <w:i/>
          <w:sz w:val="24"/>
          <w:szCs w:val="24"/>
        </w:rPr>
      </w:pPr>
    </w:p>
    <w:p w14:paraId="1DB09991" w14:textId="77777777" w:rsidR="00B83374" w:rsidRPr="00B83374" w:rsidRDefault="00B83374" w:rsidP="000E1813">
      <w:pPr>
        <w:pStyle w:val="Odstavecseseznamem"/>
        <w:numPr>
          <w:ilvl w:val="0"/>
          <w:numId w:val="32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B83374">
        <w:rPr>
          <w:rFonts w:cstheme="minorHAnsi"/>
          <w:sz w:val="24"/>
          <w:szCs w:val="24"/>
        </w:rPr>
        <w:t>rozlišovat, co prospívá zdraví a co mu škodí, chovat se tak, aby v situacích pro dítě běžných a jemu známých neohrožovalo zdraví, bezpečí a pohodu svou ani druhých</w:t>
      </w:r>
    </w:p>
    <w:p w14:paraId="1B000ACC" w14:textId="77777777" w:rsidR="00B83374" w:rsidRPr="00B83374" w:rsidRDefault="00B83374" w:rsidP="000E1813">
      <w:pPr>
        <w:pStyle w:val="Odstavecseseznamem"/>
        <w:numPr>
          <w:ilvl w:val="0"/>
          <w:numId w:val="32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B83374">
        <w:rPr>
          <w:rFonts w:cstheme="minorHAnsi"/>
          <w:sz w:val="24"/>
          <w:szCs w:val="24"/>
        </w:rPr>
        <w:t>mít povědomí o některých způsobech ochrany osobního zdraví a bezpečí a o tom, kde v případě potřeby hledat pomoc (kam se obrátit, koho přivolat, jakým způsobem apod.)</w:t>
      </w:r>
    </w:p>
    <w:p w14:paraId="6BAAF3A5" w14:textId="77777777" w:rsidR="00B83374" w:rsidRPr="00B83374" w:rsidRDefault="00B83374" w:rsidP="000E1813">
      <w:pPr>
        <w:pStyle w:val="Odstavecseseznamem"/>
        <w:numPr>
          <w:ilvl w:val="0"/>
          <w:numId w:val="33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B83374">
        <w:rPr>
          <w:rFonts w:cstheme="minorHAnsi"/>
          <w:sz w:val="24"/>
          <w:szCs w:val="24"/>
        </w:rPr>
        <w:t>vyjadřovat samostatně a smysluplně myšlenky, nápady, pocity, mínění a úsudky ve vhodně zformulovaných větách</w:t>
      </w:r>
    </w:p>
    <w:p w14:paraId="18520258" w14:textId="77777777" w:rsidR="00B83374" w:rsidRPr="00B83374" w:rsidRDefault="00B83374" w:rsidP="000E1813">
      <w:pPr>
        <w:pStyle w:val="Odstavecseseznamem"/>
        <w:numPr>
          <w:ilvl w:val="0"/>
          <w:numId w:val="33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B83374">
        <w:rPr>
          <w:rFonts w:cstheme="minorHAnsi"/>
          <w:sz w:val="24"/>
          <w:szCs w:val="24"/>
        </w:rPr>
        <w:t>rozlišovat některé obrazné symboly (piktogramy, orientační a dopravní značky, označení nebezpečí apod.) a porozumět jejich významu i jejich komunikativní funkci</w:t>
      </w:r>
    </w:p>
    <w:p w14:paraId="1D30B81F" w14:textId="77777777" w:rsidR="00B83374" w:rsidRPr="00B83374" w:rsidRDefault="00B83374" w:rsidP="000E1813">
      <w:pPr>
        <w:pStyle w:val="Odstavecseseznamem"/>
        <w:numPr>
          <w:ilvl w:val="0"/>
          <w:numId w:val="33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B83374">
        <w:rPr>
          <w:rFonts w:cstheme="minorHAnsi"/>
          <w:sz w:val="24"/>
          <w:szCs w:val="24"/>
        </w:rPr>
        <w:t>přemýšlet, vést jednoduché úvahy a to, o čem přemýšlí a uvažuje, také vyjádřit</w:t>
      </w:r>
    </w:p>
    <w:p w14:paraId="7114420B" w14:textId="77777777" w:rsidR="00B83374" w:rsidRPr="00B83374" w:rsidRDefault="00B83374" w:rsidP="000E1813">
      <w:pPr>
        <w:pStyle w:val="Odstavecseseznamem"/>
        <w:numPr>
          <w:ilvl w:val="0"/>
          <w:numId w:val="33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B83374">
        <w:rPr>
          <w:rFonts w:cstheme="minorHAnsi"/>
          <w:sz w:val="24"/>
          <w:szCs w:val="24"/>
        </w:rPr>
        <w:t>chápat prostorové pojmy (vpravo, vlevo, dole nahoře, uprostřed, za pod, nad, u, vedle, mezi apod.), elementární časové pojmy (teď, dnes, včera, zítra, ráno, večer, jaro, léto, podzim, zima, rok), orientovat s v prostoru i v rovině, částečně se orientovat v čase</w:t>
      </w:r>
    </w:p>
    <w:p w14:paraId="31369675" w14:textId="77777777" w:rsidR="00B83374" w:rsidRPr="00B83374" w:rsidRDefault="00B83374" w:rsidP="000E1813">
      <w:pPr>
        <w:pStyle w:val="Odstavecseseznamem"/>
        <w:numPr>
          <w:ilvl w:val="0"/>
          <w:numId w:val="33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B83374">
        <w:rPr>
          <w:rFonts w:cstheme="minorHAnsi"/>
          <w:sz w:val="24"/>
          <w:szCs w:val="24"/>
        </w:rPr>
        <w:t>vyjádřit souhlas i nesouhlas, říci „ne“ v situacích, které to vyžadují (v ohrožujících, nebezpečných či neznámých situacích, odmítnout se podílet na nedovolených či zakázaných činnostech apod.)</w:t>
      </w:r>
    </w:p>
    <w:p w14:paraId="1636E717" w14:textId="77777777" w:rsidR="00B83374" w:rsidRPr="00B83374" w:rsidRDefault="00B83374" w:rsidP="000E1813">
      <w:pPr>
        <w:pStyle w:val="Odstavecseseznamem"/>
        <w:numPr>
          <w:ilvl w:val="0"/>
          <w:numId w:val="33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B83374">
        <w:rPr>
          <w:rFonts w:cstheme="minorHAnsi"/>
          <w:sz w:val="24"/>
          <w:szCs w:val="24"/>
        </w:rPr>
        <w:t>být citlivé ve vztahu k živým bytostem, k přírodě i věcem</w:t>
      </w:r>
    </w:p>
    <w:p w14:paraId="534C1600" w14:textId="77777777" w:rsidR="00B83374" w:rsidRPr="00B83374" w:rsidRDefault="00B83374" w:rsidP="000E1813">
      <w:pPr>
        <w:pStyle w:val="Odstavecseseznamem"/>
        <w:numPr>
          <w:ilvl w:val="0"/>
          <w:numId w:val="26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B83374">
        <w:rPr>
          <w:rFonts w:cstheme="minorHAnsi"/>
          <w:sz w:val="24"/>
          <w:szCs w:val="24"/>
        </w:rPr>
        <w:t>chovat s obezřetně při setkání s neznámými dětmi, staršími i dospělými jedinci, v případě potřeby požádat druhého o pomoc (pro sebe i pro jiné dítě)</w:t>
      </w:r>
    </w:p>
    <w:p w14:paraId="28F4E421" w14:textId="77777777" w:rsidR="00B83374" w:rsidRPr="00B83374" w:rsidRDefault="00B83374" w:rsidP="000E1813">
      <w:pPr>
        <w:pStyle w:val="Odstavecseseznamem"/>
        <w:numPr>
          <w:ilvl w:val="0"/>
          <w:numId w:val="34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B83374">
        <w:rPr>
          <w:rFonts w:cstheme="minorHAnsi"/>
          <w:sz w:val="24"/>
          <w:szCs w:val="24"/>
        </w:rPr>
        <w:t>vyjednávat s dětmi i dospělými ve svém okolí, domluvit se na společném řešení (v</w:t>
      </w:r>
      <w:r w:rsidRPr="00B83374">
        <w:rPr>
          <w:rFonts w:cstheme="minorHAnsi"/>
          <w:i/>
          <w:sz w:val="24"/>
          <w:szCs w:val="24"/>
        </w:rPr>
        <w:t xml:space="preserve"> </w:t>
      </w:r>
      <w:r w:rsidRPr="00B83374">
        <w:rPr>
          <w:rFonts w:cstheme="minorHAnsi"/>
          <w:sz w:val="24"/>
          <w:szCs w:val="24"/>
        </w:rPr>
        <w:t>jednoduchých situacích samostatně, jinak s pomocí)</w:t>
      </w:r>
    </w:p>
    <w:p w14:paraId="55E08F91" w14:textId="77777777" w:rsidR="00B83374" w:rsidRPr="00B83374" w:rsidRDefault="00B83374" w:rsidP="000E1813">
      <w:pPr>
        <w:pStyle w:val="Odstavecseseznamem"/>
        <w:numPr>
          <w:ilvl w:val="0"/>
          <w:numId w:val="34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uvědomovat si, že ne všichni, lidé respektují pravidla chování, že se mohou chovat neočekávaně, proti pravidlům, a tím ohrožovat pohodu i bezpečí druhých; odmítat společensky nežádoucí chování (např. lež, nespravedlnost, ubližování, lhostejnost či agresivitu), chránit se před ním a v rámci svých možností se bránit jeho důsledkům (vyhýbat se komunikaci s lidmi, kteří se takto chovají)</w:t>
      </w:r>
    </w:p>
    <w:p w14:paraId="22F095C1" w14:textId="77777777" w:rsidR="00B83374" w:rsidRPr="00B83374" w:rsidRDefault="00B83374" w:rsidP="000E1813">
      <w:pPr>
        <w:pStyle w:val="Odstavecseseznamem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uvědomovat si nebezpečí, se kterým se může ve svém okolí setkat, a mít povědomí o tom, jak se prakticky chránit (vědět, jak se nebezpečí vyhnout, kam se v případě potřeby obrátit o pomoc)</w:t>
      </w:r>
    </w:p>
    <w:p w14:paraId="02ADCC0F" w14:textId="77777777" w:rsidR="00B83374" w:rsidRPr="00B83374" w:rsidRDefault="00B83374" w:rsidP="000E1813">
      <w:pPr>
        <w:pStyle w:val="Odstavecseseznamem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porozumět, že změny jsou přirozené a samozřejmé (všechno kolem se mění, vyvíjí, pohybuje a proměňuje a že s těmito změnami je třeba v životě počítat), přizpůsobovat se běžně proměnlivým okolnostem doma i v mateřské škole</w:t>
      </w:r>
    </w:p>
    <w:p w14:paraId="6079FEBD" w14:textId="77777777" w:rsidR="00B83374" w:rsidRPr="00B83374" w:rsidRDefault="00B83374" w:rsidP="000E1813">
      <w:pPr>
        <w:pStyle w:val="Odstavecseseznamem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mít povědomí o významu životního prostředí (přírody i společnosti) pro člověka, uvědomovat si, že způsobem, jakým se dítě i ostatní v jeho okolí chovají, ovlivňují vlastní zdraví i životní prostředí</w:t>
      </w:r>
    </w:p>
    <w:p w14:paraId="432E87B5" w14:textId="77777777" w:rsidR="00B83374" w:rsidRPr="00B83374" w:rsidRDefault="00B83374" w:rsidP="000E1813">
      <w:pPr>
        <w:pStyle w:val="Odstavecseseznamem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rozlišovat aktivity, které mohou zdraví okolního prostředí podporovat a které je mohou poškozovat, všímat si nepořádků a škod, upozornit na ně</w:t>
      </w:r>
    </w:p>
    <w:p w14:paraId="6B18FC93" w14:textId="77777777" w:rsidR="00B83374" w:rsidRPr="00B83374" w:rsidRDefault="00B83374" w:rsidP="000E1813">
      <w:pPr>
        <w:pStyle w:val="Odstavecseseznamem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pomáhat pečovat o okolní životní prostředí (dbát o pořádek a čistotu, nakládat vhodným způsobem s odpady, starat se o rostliny, spoluvytvářet pohodu prostředí, chránit přírodu v okolí, živé tvory apod.)</w:t>
      </w:r>
    </w:p>
    <w:p w14:paraId="69FAFDD6" w14:textId="77777777" w:rsidR="002D2DEF" w:rsidRPr="00B83374" w:rsidRDefault="002D2DEF" w:rsidP="00B83374">
      <w:pPr>
        <w:pStyle w:val="Odstavecseseznamem"/>
        <w:spacing w:after="0"/>
        <w:ind w:left="360"/>
        <w:rPr>
          <w:rFonts w:cstheme="minorHAnsi"/>
          <w:sz w:val="24"/>
          <w:szCs w:val="24"/>
        </w:rPr>
      </w:pPr>
    </w:p>
    <w:p w14:paraId="32D71DFE" w14:textId="77777777" w:rsidR="00B83374" w:rsidRPr="00B83374" w:rsidRDefault="00B83374" w:rsidP="00B83374">
      <w:pPr>
        <w:spacing w:after="0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5. Integrovaný blok</w:t>
      </w:r>
    </w:p>
    <w:p w14:paraId="01A66CBF" w14:textId="77777777" w:rsidR="00B83374" w:rsidRPr="00B83374" w:rsidRDefault="00B83374" w:rsidP="00B83374">
      <w:pPr>
        <w:pStyle w:val="Odstavecseseznamem"/>
        <w:spacing w:after="0"/>
        <w:ind w:left="360" w:hanging="360"/>
        <w:rPr>
          <w:rFonts w:cstheme="minorHAnsi"/>
          <w:sz w:val="24"/>
          <w:szCs w:val="24"/>
        </w:rPr>
      </w:pPr>
    </w:p>
    <w:p w14:paraId="68A69C33" w14:textId="77777777" w:rsidR="00B83374" w:rsidRPr="00B83374" w:rsidRDefault="00B83374" w:rsidP="00B83374">
      <w:pPr>
        <w:pStyle w:val="Odstavecseseznamem"/>
        <w:spacing w:after="0"/>
        <w:ind w:left="360" w:hanging="360"/>
        <w:rPr>
          <w:rFonts w:cstheme="minorHAnsi"/>
          <w:b/>
          <w:sz w:val="24"/>
          <w:szCs w:val="24"/>
        </w:rPr>
      </w:pPr>
      <w:r w:rsidRPr="00B83374">
        <w:rPr>
          <w:rFonts w:cstheme="minorHAnsi"/>
          <w:b/>
          <w:sz w:val="24"/>
          <w:szCs w:val="24"/>
        </w:rPr>
        <w:t>ZEMĚ JE KOUZELNÁ PLANETA</w:t>
      </w:r>
    </w:p>
    <w:p w14:paraId="5AC32EF0" w14:textId="77777777" w:rsidR="00B83374" w:rsidRPr="00B83374" w:rsidRDefault="00B83374" w:rsidP="00B83374">
      <w:pPr>
        <w:pStyle w:val="Odstavecseseznamem"/>
        <w:spacing w:after="0"/>
        <w:ind w:left="360" w:hanging="360"/>
        <w:rPr>
          <w:rFonts w:cstheme="minorHAnsi"/>
          <w:b/>
          <w:sz w:val="24"/>
          <w:szCs w:val="24"/>
        </w:rPr>
      </w:pPr>
    </w:p>
    <w:p w14:paraId="0CEC8D66" w14:textId="77777777" w:rsidR="00B83374" w:rsidRPr="00B83374" w:rsidRDefault="00B83374" w:rsidP="00B83374">
      <w:pPr>
        <w:pStyle w:val="Odstavecseseznamem"/>
        <w:spacing w:after="0"/>
        <w:ind w:left="360" w:hanging="360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V tomto bloku rozvíjíme u dětí především schopnost vnímat přírodu všemi smysly.</w:t>
      </w:r>
    </w:p>
    <w:p w14:paraId="69F93E38" w14:textId="77777777" w:rsidR="00B83374" w:rsidRPr="00B83374" w:rsidRDefault="00B83374" w:rsidP="00B83374">
      <w:pPr>
        <w:pStyle w:val="Odstavecseseznamem"/>
        <w:spacing w:after="0"/>
        <w:ind w:left="360" w:hanging="360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Proplujeme všemi proměnami, krásami a rozmanitostmi, které nám příroda nabízí.</w:t>
      </w:r>
    </w:p>
    <w:p w14:paraId="19D4E514" w14:textId="77777777" w:rsidR="00B83374" w:rsidRPr="00B83374" w:rsidRDefault="00B83374" w:rsidP="00B83374">
      <w:pPr>
        <w:pStyle w:val="Odstavecseseznamem"/>
        <w:spacing w:after="0"/>
        <w:ind w:left="360" w:hanging="360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 xml:space="preserve">Naučíme se vnímat jednotlivá roční období, rozlišovat je, všímat si jich při </w:t>
      </w:r>
    </w:p>
    <w:p w14:paraId="1764F7FA" w14:textId="77777777" w:rsidR="00B83374" w:rsidRPr="00B83374" w:rsidRDefault="00B83374" w:rsidP="00B83374">
      <w:pPr>
        <w:pStyle w:val="Odstavecseseznamem"/>
        <w:spacing w:after="0"/>
        <w:ind w:left="360" w:hanging="360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 xml:space="preserve">společných procházkách přírodou. Sledovat budeme samozřejmě i počasí. </w:t>
      </w:r>
    </w:p>
    <w:p w14:paraId="1789DEC8" w14:textId="77777777" w:rsidR="00B83374" w:rsidRPr="00B83374" w:rsidRDefault="00B83374" w:rsidP="00B83374">
      <w:pPr>
        <w:pStyle w:val="Odstavecseseznamem"/>
        <w:spacing w:after="0"/>
        <w:ind w:left="360" w:hanging="360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 xml:space="preserve">Naučíme se oblékat se s ohledem na aktuální počasí. Děti se </w:t>
      </w:r>
    </w:p>
    <w:p w14:paraId="1F345189" w14:textId="77777777" w:rsidR="00B83374" w:rsidRPr="00B83374" w:rsidRDefault="00B83374" w:rsidP="00B83374">
      <w:pPr>
        <w:pStyle w:val="Odstavecseseznamem"/>
        <w:spacing w:after="0"/>
        <w:ind w:left="360" w:hanging="360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 xml:space="preserve">seznámí s časovými pojmy. Na vycházkách pozorujeme pole, zahrádky, les i louku a   </w:t>
      </w:r>
    </w:p>
    <w:p w14:paraId="3528B50F" w14:textId="77777777" w:rsidR="00B83374" w:rsidRPr="00B83374" w:rsidRDefault="00B83374" w:rsidP="00B83374">
      <w:pPr>
        <w:pStyle w:val="Odstavecseseznamem"/>
        <w:spacing w:after="0"/>
        <w:ind w:left="360" w:hanging="360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jejich změny v jednotlivých ročních obdobích.  Zahrajeme si s vodou, vyzkoušíme</w:t>
      </w:r>
    </w:p>
    <w:p w14:paraId="75B6D471" w14:textId="77777777" w:rsidR="00B83374" w:rsidRPr="00B83374" w:rsidRDefault="00B83374" w:rsidP="00B83374">
      <w:pPr>
        <w:pStyle w:val="Odstavecseseznamem"/>
        <w:spacing w:after="0"/>
        <w:ind w:left="360" w:hanging="360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si s ní i různé pokusy.</w:t>
      </w:r>
    </w:p>
    <w:p w14:paraId="0200E4A5" w14:textId="77777777" w:rsidR="00B83374" w:rsidRPr="00B83374" w:rsidRDefault="00B83374" w:rsidP="00B83374">
      <w:pPr>
        <w:spacing w:after="0"/>
        <w:contextualSpacing/>
        <w:rPr>
          <w:rFonts w:cstheme="minorHAnsi"/>
          <w:sz w:val="24"/>
          <w:szCs w:val="24"/>
          <w:u w:val="single"/>
        </w:rPr>
      </w:pPr>
      <w:r w:rsidRPr="00B83374">
        <w:rPr>
          <w:rFonts w:cstheme="minorHAnsi"/>
          <w:sz w:val="24"/>
          <w:szCs w:val="24"/>
          <w:u w:val="single"/>
        </w:rPr>
        <w:t>Příklady možných podtémat v tomto bloku:</w:t>
      </w:r>
    </w:p>
    <w:p w14:paraId="77504F80" w14:textId="77777777" w:rsidR="00B83374" w:rsidRPr="00B83374" w:rsidRDefault="00B83374" w:rsidP="00B83374">
      <w:pPr>
        <w:pStyle w:val="Odstavecseseznamem"/>
        <w:spacing w:after="0"/>
        <w:ind w:left="0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- jaro, léto, podzim, zima</w:t>
      </w:r>
    </w:p>
    <w:p w14:paraId="5F06DF3B" w14:textId="77777777" w:rsidR="00B83374" w:rsidRPr="00B83374" w:rsidRDefault="00B83374" w:rsidP="00B83374">
      <w:pPr>
        <w:pStyle w:val="Odstavecseseznamem"/>
        <w:spacing w:after="0"/>
        <w:ind w:left="360" w:hanging="360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-počasí a jeho proměny</w:t>
      </w:r>
    </w:p>
    <w:p w14:paraId="25AEC369" w14:textId="77777777" w:rsidR="00B83374" w:rsidRPr="00B83374" w:rsidRDefault="00B83374" w:rsidP="00B83374">
      <w:pPr>
        <w:pStyle w:val="Odstavecseseznamem"/>
        <w:spacing w:after="0"/>
        <w:ind w:left="360" w:hanging="360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-voda</w:t>
      </w:r>
    </w:p>
    <w:p w14:paraId="3C8B58FA" w14:textId="77777777" w:rsidR="00B83374" w:rsidRPr="00B83374" w:rsidRDefault="00B83374" w:rsidP="00B83374">
      <w:pPr>
        <w:pStyle w:val="Odstavecseseznamem"/>
        <w:spacing w:after="0"/>
        <w:ind w:left="360" w:hanging="360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-oblečení</w:t>
      </w:r>
    </w:p>
    <w:p w14:paraId="48E153C0" w14:textId="77777777" w:rsidR="00B83374" w:rsidRPr="00B83374" w:rsidRDefault="00B83374" w:rsidP="00B83374">
      <w:pPr>
        <w:pStyle w:val="Odstavecseseznamem"/>
        <w:spacing w:after="0"/>
        <w:ind w:left="360" w:hanging="360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- barvy</w:t>
      </w:r>
    </w:p>
    <w:p w14:paraId="0756B9EE" w14:textId="77777777" w:rsidR="00B83374" w:rsidRPr="00B83374" w:rsidRDefault="00B83374" w:rsidP="00B83374">
      <w:pPr>
        <w:pStyle w:val="Odstavecseseznamem"/>
        <w:spacing w:after="0"/>
        <w:ind w:left="360" w:hanging="360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- a jiné</w:t>
      </w:r>
    </w:p>
    <w:p w14:paraId="25279663" w14:textId="77777777" w:rsidR="00B83374" w:rsidRPr="00B83374" w:rsidRDefault="00B83374" w:rsidP="00B83374">
      <w:pPr>
        <w:pStyle w:val="Odstavecseseznamem"/>
        <w:spacing w:after="0"/>
        <w:ind w:left="0"/>
        <w:rPr>
          <w:rFonts w:cstheme="minorHAnsi"/>
          <w:sz w:val="24"/>
          <w:szCs w:val="24"/>
        </w:rPr>
      </w:pPr>
    </w:p>
    <w:p w14:paraId="7AC10CE8" w14:textId="77777777" w:rsidR="00B83374" w:rsidRPr="00B83374" w:rsidRDefault="00B83374" w:rsidP="00B83374">
      <w:pPr>
        <w:pStyle w:val="Odstavecseseznamem"/>
        <w:spacing w:after="0"/>
        <w:ind w:left="360"/>
        <w:rPr>
          <w:rFonts w:cstheme="minorHAnsi"/>
          <w:i/>
          <w:sz w:val="24"/>
          <w:szCs w:val="24"/>
        </w:rPr>
      </w:pPr>
      <w:r w:rsidRPr="00B83374">
        <w:rPr>
          <w:rFonts w:cstheme="minorHAnsi"/>
          <w:i/>
          <w:sz w:val="24"/>
          <w:szCs w:val="24"/>
        </w:rPr>
        <w:t>Klíčové kompetence:</w:t>
      </w:r>
    </w:p>
    <w:p w14:paraId="5B192248" w14:textId="77777777" w:rsidR="00B83374" w:rsidRPr="00B83374" w:rsidRDefault="00B83374" w:rsidP="00B83374">
      <w:pPr>
        <w:pStyle w:val="Odstavecseseznamem"/>
        <w:spacing w:after="0"/>
        <w:ind w:left="0"/>
        <w:rPr>
          <w:rFonts w:cstheme="minorHAnsi"/>
          <w:sz w:val="24"/>
          <w:szCs w:val="24"/>
        </w:rPr>
      </w:pPr>
    </w:p>
    <w:p w14:paraId="6E4503B0" w14:textId="77777777" w:rsidR="00B83374" w:rsidRPr="00B83374" w:rsidRDefault="00B83374" w:rsidP="000E1813">
      <w:pPr>
        <w:pStyle w:val="Odstavecseseznamem"/>
        <w:numPr>
          <w:ilvl w:val="0"/>
          <w:numId w:val="35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B83374">
        <w:rPr>
          <w:rFonts w:cstheme="minorHAnsi"/>
          <w:sz w:val="24"/>
          <w:szCs w:val="24"/>
        </w:rPr>
        <w:t>soustředěně pozoruje, zkoumá, objevuje, všímá si souvislostí, experimentuje a užívá při tom jednoduchých pojmů, znaků a symbolů</w:t>
      </w:r>
    </w:p>
    <w:p w14:paraId="68AB677A" w14:textId="77777777" w:rsidR="00B83374" w:rsidRPr="00B83374" w:rsidRDefault="00B83374" w:rsidP="000E1813">
      <w:pPr>
        <w:pStyle w:val="Odstavecseseznamem"/>
        <w:numPr>
          <w:ilvl w:val="0"/>
          <w:numId w:val="35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B83374">
        <w:rPr>
          <w:rFonts w:cstheme="minorHAnsi"/>
          <w:sz w:val="24"/>
          <w:szCs w:val="24"/>
        </w:rPr>
        <w:t>klade otázky a hledá na ně odpovědi, aktivně si všímá, co se kolem něho děje, chce porozumět věcem, jevům a dějům, které kolem sebe vidí, poznává, že se může mnohému naučit, raduje se z toho, co samo dokázalo a zvládlo</w:t>
      </w:r>
    </w:p>
    <w:p w14:paraId="12ADACEF" w14:textId="77777777" w:rsidR="00B83374" w:rsidRPr="00B83374" w:rsidRDefault="00B83374" w:rsidP="000E1813">
      <w:pPr>
        <w:pStyle w:val="Odstavecseseznamem"/>
        <w:numPr>
          <w:ilvl w:val="0"/>
          <w:numId w:val="35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B83374">
        <w:rPr>
          <w:rFonts w:cstheme="minorHAnsi"/>
          <w:sz w:val="24"/>
          <w:szCs w:val="24"/>
        </w:rPr>
        <w:t>uplatňuje získanou zkušenost v praktických situacích a v dalším učení</w:t>
      </w:r>
    </w:p>
    <w:p w14:paraId="2BCFF8BC" w14:textId="77777777" w:rsidR="00B83374" w:rsidRPr="00B83374" w:rsidRDefault="00B83374" w:rsidP="000E1813">
      <w:pPr>
        <w:pStyle w:val="Odstavecseseznamem"/>
        <w:numPr>
          <w:ilvl w:val="0"/>
          <w:numId w:val="36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B83374">
        <w:rPr>
          <w:rFonts w:cstheme="minorHAnsi"/>
          <w:sz w:val="24"/>
          <w:szCs w:val="24"/>
        </w:rPr>
        <w:t>zpřesňuje si početní představy, užívá číselných a matematických pojmů, vnímá elementární matematické souvislosti</w:t>
      </w:r>
    </w:p>
    <w:p w14:paraId="648608B4" w14:textId="77777777" w:rsidR="00B83374" w:rsidRPr="00B83374" w:rsidRDefault="00B83374" w:rsidP="000E1813">
      <w:pPr>
        <w:pStyle w:val="Odstavecseseznamem"/>
        <w:numPr>
          <w:ilvl w:val="0"/>
          <w:numId w:val="36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B83374">
        <w:rPr>
          <w:rFonts w:cstheme="minorHAnsi"/>
          <w:sz w:val="24"/>
          <w:szCs w:val="24"/>
        </w:rPr>
        <w:t>užívá při řešení myšlenkových i praktických problémů logických, matematických i empirických postupů, pochopí jednoduché algoritmy řešení různých úloh a situací a využívá je v dalších situacích</w:t>
      </w:r>
    </w:p>
    <w:p w14:paraId="0508DB61" w14:textId="77777777" w:rsidR="00B83374" w:rsidRPr="00B83374" w:rsidRDefault="00B83374" w:rsidP="000E1813">
      <w:pPr>
        <w:pStyle w:val="Odstavecseseznamem"/>
        <w:numPr>
          <w:ilvl w:val="0"/>
          <w:numId w:val="30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B83374">
        <w:rPr>
          <w:rFonts w:cstheme="minorHAnsi"/>
          <w:sz w:val="24"/>
          <w:szCs w:val="24"/>
        </w:rPr>
        <w:t>dokáže se vyjadřovat a sdělovat své prožitky, pocity a nálady různými prostředky (řečovými, výtvarnými, hudebními, dramatickými apod.)</w:t>
      </w:r>
    </w:p>
    <w:p w14:paraId="3FD4C0A0" w14:textId="77777777" w:rsidR="00B83374" w:rsidRPr="00B83374" w:rsidRDefault="00B83374" w:rsidP="000E1813">
      <w:pPr>
        <w:pStyle w:val="Odstavecseseznamem"/>
        <w:numPr>
          <w:ilvl w:val="0"/>
          <w:numId w:val="22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B83374">
        <w:rPr>
          <w:rFonts w:cstheme="minorHAnsi"/>
          <w:sz w:val="24"/>
          <w:szCs w:val="24"/>
        </w:rPr>
        <w:t>samostatně rozhoduje o svých činnostech, umí si vytvořit svůj názor a vyjádřit jej</w:t>
      </w:r>
    </w:p>
    <w:p w14:paraId="5FEE904A" w14:textId="77777777" w:rsidR="00B83374" w:rsidRPr="00B83374" w:rsidRDefault="00B83374" w:rsidP="000E1813">
      <w:pPr>
        <w:pStyle w:val="Odstavecseseznamem"/>
        <w:numPr>
          <w:ilvl w:val="0"/>
          <w:numId w:val="37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zajímá se o druhé i o to, co se kolem děje, je otevřené aktuálnímu dění</w:t>
      </w:r>
    </w:p>
    <w:p w14:paraId="5E2262BD" w14:textId="08F801B8" w:rsidR="00B83374" w:rsidRDefault="00B83374" w:rsidP="00B83374">
      <w:pPr>
        <w:pStyle w:val="Odstavecseseznamem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0F6518CC" w14:textId="688FCCCD" w:rsidR="00BA063F" w:rsidRDefault="00BA063F" w:rsidP="001B7C1A">
      <w:pPr>
        <w:spacing w:after="0" w:line="240" w:lineRule="auto"/>
        <w:rPr>
          <w:rFonts w:cstheme="minorHAnsi"/>
          <w:sz w:val="24"/>
          <w:szCs w:val="24"/>
        </w:rPr>
      </w:pPr>
    </w:p>
    <w:p w14:paraId="6FB0C370" w14:textId="6B46A043" w:rsidR="00C875A3" w:rsidRDefault="00C875A3" w:rsidP="001B7C1A">
      <w:pPr>
        <w:spacing w:after="0" w:line="240" w:lineRule="auto"/>
        <w:rPr>
          <w:rFonts w:cstheme="minorHAnsi"/>
          <w:sz w:val="24"/>
          <w:szCs w:val="24"/>
        </w:rPr>
      </w:pPr>
    </w:p>
    <w:p w14:paraId="0F7F1EDB" w14:textId="1ACF7C6C" w:rsidR="00C875A3" w:rsidRDefault="00C875A3" w:rsidP="001B7C1A">
      <w:pPr>
        <w:spacing w:after="0" w:line="240" w:lineRule="auto"/>
        <w:rPr>
          <w:rFonts w:cstheme="minorHAnsi"/>
          <w:sz w:val="24"/>
          <w:szCs w:val="24"/>
        </w:rPr>
      </w:pPr>
    </w:p>
    <w:p w14:paraId="24E4EBF1" w14:textId="77777777" w:rsidR="00C875A3" w:rsidRPr="001B7C1A" w:rsidRDefault="00C875A3" w:rsidP="001B7C1A">
      <w:pPr>
        <w:spacing w:after="0" w:line="240" w:lineRule="auto"/>
        <w:rPr>
          <w:rFonts w:cstheme="minorHAnsi"/>
          <w:sz w:val="24"/>
          <w:szCs w:val="24"/>
        </w:rPr>
      </w:pPr>
    </w:p>
    <w:p w14:paraId="053FEB8B" w14:textId="77777777" w:rsidR="00BA063F" w:rsidRPr="00B83374" w:rsidRDefault="00BA063F" w:rsidP="00B83374">
      <w:pPr>
        <w:pStyle w:val="Odstavecseseznamem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6832D02A" w14:textId="77777777" w:rsidR="00B83374" w:rsidRPr="00B83374" w:rsidRDefault="00B83374" w:rsidP="00B83374">
      <w:pPr>
        <w:pStyle w:val="Odstavecseseznamem"/>
        <w:spacing w:after="0"/>
        <w:ind w:left="360"/>
        <w:rPr>
          <w:rFonts w:cstheme="minorHAnsi"/>
          <w:i/>
          <w:sz w:val="24"/>
          <w:szCs w:val="24"/>
        </w:rPr>
      </w:pPr>
      <w:r w:rsidRPr="00B83374">
        <w:rPr>
          <w:rFonts w:cstheme="minorHAnsi"/>
          <w:i/>
          <w:sz w:val="24"/>
          <w:szCs w:val="24"/>
        </w:rPr>
        <w:lastRenderedPageBreak/>
        <w:t>Očekávané výstupy:</w:t>
      </w:r>
    </w:p>
    <w:p w14:paraId="0068BD7E" w14:textId="77777777" w:rsidR="00B83374" w:rsidRPr="00B83374" w:rsidRDefault="00B83374" w:rsidP="00B83374">
      <w:pPr>
        <w:pStyle w:val="Odstavecseseznamem"/>
        <w:spacing w:after="0"/>
        <w:ind w:left="360"/>
        <w:rPr>
          <w:rFonts w:cstheme="minorHAnsi"/>
          <w:i/>
          <w:sz w:val="24"/>
          <w:szCs w:val="24"/>
        </w:rPr>
      </w:pPr>
    </w:p>
    <w:p w14:paraId="4D3A4345" w14:textId="77777777" w:rsidR="00B83374" w:rsidRPr="00B83374" w:rsidRDefault="00B83374" w:rsidP="000E1813">
      <w:pPr>
        <w:pStyle w:val="Odstavecseseznamem"/>
        <w:numPr>
          <w:ilvl w:val="0"/>
          <w:numId w:val="38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vnímat a rozlišovat pomocí všech smyslů (sluchově rozlišovat zvuky a tóny, zrakově rozlišovat tvary předmětů a jiné specifické znaky, rozlišovat vůně, chutě, vnímat hmatem apod.)</w:t>
      </w:r>
    </w:p>
    <w:p w14:paraId="4F338642" w14:textId="77777777" w:rsidR="00B83374" w:rsidRPr="00B83374" w:rsidRDefault="00B83374" w:rsidP="000E1813">
      <w:pPr>
        <w:pStyle w:val="Odstavecseseznamem"/>
        <w:numPr>
          <w:ilvl w:val="0"/>
          <w:numId w:val="38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zvládnout základní pohybové dovednosti a prostorovou orientaci, běžné způsoby pohybu v různém prostředí (zvládat překážky, házet a chytat míč, užívat různé náčiní, pohybovat se ve skupině dětí, pohybovat se na sněhu, ledu, ve vodě, písku)</w:t>
      </w:r>
    </w:p>
    <w:p w14:paraId="06B27230" w14:textId="77777777" w:rsidR="00B83374" w:rsidRPr="00B83374" w:rsidRDefault="00B83374" w:rsidP="00B83374">
      <w:pPr>
        <w:pStyle w:val="Odstavecseseznamem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06D3579C" w14:textId="77777777" w:rsidR="00B83374" w:rsidRPr="00B83374" w:rsidRDefault="00B83374" w:rsidP="000E1813">
      <w:pPr>
        <w:pStyle w:val="Odstavecseseznamem"/>
        <w:numPr>
          <w:ilvl w:val="0"/>
          <w:numId w:val="39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vědomě využívat všech smyslů, záměrně pozorovat, postřehovat, všímat si (nového, změněného, chybějícího)</w:t>
      </w:r>
    </w:p>
    <w:p w14:paraId="74D4A9AD" w14:textId="77777777" w:rsidR="00B83374" w:rsidRPr="00B83374" w:rsidRDefault="00B83374" w:rsidP="000E1813">
      <w:pPr>
        <w:pStyle w:val="Odstavecseseznamem"/>
        <w:numPr>
          <w:ilvl w:val="0"/>
          <w:numId w:val="39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B83374">
        <w:rPr>
          <w:rFonts w:cstheme="minorHAnsi"/>
          <w:sz w:val="24"/>
          <w:szCs w:val="24"/>
        </w:rPr>
        <w:t>chápat prostorové pojmy (vpravo, vlevo, dole, nahoře, uprostřed, za pod, nad, u, vedle, mezi apod.), elementární časové pojmy (teď, dnes, včera, zítra, ráno, večer, jaro, léto, podzim, zima, rok), orientovat s v prostoru i v rovině, částečně se orientovat v čase</w:t>
      </w:r>
    </w:p>
    <w:p w14:paraId="1D7E3FEB" w14:textId="77777777" w:rsidR="00B83374" w:rsidRPr="00B83374" w:rsidRDefault="00B83374" w:rsidP="000E1813">
      <w:pPr>
        <w:pStyle w:val="Odstavecseseznamem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spolupracovat s ostatními</w:t>
      </w:r>
    </w:p>
    <w:p w14:paraId="0F66EDC5" w14:textId="77777777" w:rsidR="00B83374" w:rsidRPr="00B83374" w:rsidRDefault="00B83374" w:rsidP="000E1813">
      <w:pPr>
        <w:pStyle w:val="Odstavecseseznamem"/>
        <w:numPr>
          <w:ilvl w:val="0"/>
          <w:numId w:val="34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zachycovat skutečnosti ze svého okolí a vyjadřovat své představy pomocí různých výtvarných dovedností a technik (kreslit, používat barvy, modelovat, konstruovat, tvořit z papíru, tvořit a vyrábět z různých jiných materiálů, z přírodnin aj.)</w:t>
      </w:r>
    </w:p>
    <w:p w14:paraId="7ABC5868" w14:textId="77777777" w:rsidR="00B83374" w:rsidRPr="00B83374" w:rsidRDefault="00B83374" w:rsidP="000E1813">
      <w:pPr>
        <w:pStyle w:val="Odstavecseseznamem"/>
        <w:numPr>
          <w:ilvl w:val="0"/>
          <w:numId w:val="34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chovat se zdvořile, přistupovat k druhým lidem, k dospělým i k dětem, bez předsudků, s úctou k jejich osobě, vážit si jejich práce a úsilí</w:t>
      </w:r>
    </w:p>
    <w:p w14:paraId="269896AD" w14:textId="77777777" w:rsidR="00B83374" w:rsidRPr="00B83374" w:rsidRDefault="00B83374" w:rsidP="000E1813">
      <w:pPr>
        <w:pStyle w:val="Odstavecseseznamem"/>
        <w:numPr>
          <w:ilvl w:val="0"/>
          <w:numId w:val="40"/>
        </w:numPr>
        <w:spacing w:after="0" w:line="240" w:lineRule="auto"/>
        <w:rPr>
          <w:rFonts w:cstheme="minorHAnsi"/>
          <w:sz w:val="24"/>
          <w:szCs w:val="24"/>
        </w:rPr>
      </w:pPr>
      <w:r w:rsidRPr="00B83374">
        <w:rPr>
          <w:rFonts w:cstheme="minorHAnsi"/>
          <w:sz w:val="24"/>
          <w:szCs w:val="24"/>
        </w:rPr>
        <w:t>vnímat, že svět má svůj řád, že je rozmanitý a pozoruhodný, nekonečně pestrý a různorodý – jak svět přírody, tak i svět lidí (mít elementární povědomí o existenci různých národů a kultur, různých zemích, o planetě Zemi, vesmíru apod.)</w:t>
      </w:r>
    </w:p>
    <w:p w14:paraId="2179BE1F" w14:textId="003BD691" w:rsidR="00BB4D0C" w:rsidRDefault="00BB4D0C" w:rsidP="00B25948">
      <w:pPr>
        <w:spacing w:after="100" w:afterAutospacing="1" w:line="240" w:lineRule="auto"/>
        <w:rPr>
          <w:rFonts w:ascii="Comic Sans MS" w:hAnsi="Comic Sans MS"/>
          <w:color w:val="70AD47" w:themeColor="accent6"/>
          <w:sz w:val="24"/>
          <w:szCs w:val="24"/>
        </w:rPr>
      </w:pPr>
    </w:p>
    <w:p w14:paraId="12A32C74" w14:textId="18ED2554" w:rsidR="00BA063F" w:rsidRDefault="00BA063F" w:rsidP="00B25948">
      <w:pPr>
        <w:spacing w:after="100" w:afterAutospacing="1" w:line="240" w:lineRule="auto"/>
        <w:rPr>
          <w:rFonts w:ascii="Comic Sans MS" w:hAnsi="Comic Sans MS"/>
          <w:color w:val="70AD47" w:themeColor="accent6"/>
          <w:sz w:val="24"/>
          <w:szCs w:val="24"/>
        </w:rPr>
      </w:pPr>
    </w:p>
    <w:p w14:paraId="5CBDB86C" w14:textId="7D3C3292" w:rsidR="00BA063F" w:rsidRDefault="00BA063F" w:rsidP="00B25948">
      <w:pPr>
        <w:spacing w:after="100" w:afterAutospacing="1" w:line="240" w:lineRule="auto"/>
        <w:rPr>
          <w:rFonts w:ascii="Comic Sans MS" w:hAnsi="Comic Sans MS"/>
          <w:color w:val="70AD47" w:themeColor="accent6"/>
          <w:sz w:val="24"/>
          <w:szCs w:val="24"/>
        </w:rPr>
      </w:pPr>
    </w:p>
    <w:p w14:paraId="096D09D2" w14:textId="371E7DA7" w:rsidR="00C875A3" w:rsidRDefault="00C875A3" w:rsidP="00B25948">
      <w:pPr>
        <w:spacing w:after="100" w:afterAutospacing="1" w:line="240" w:lineRule="auto"/>
        <w:rPr>
          <w:rFonts w:ascii="Comic Sans MS" w:hAnsi="Comic Sans MS"/>
          <w:color w:val="70AD47" w:themeColor="accent6"/>
          <w:sz w:val="24"/>
          <w:szCs w:val="24"/>
        </w:rPr>
      </w:pPr>
    </w:p>
    <w:p w14:paraId="27C74AA2" w14:textId="2386EFF6" w:rsidR="00C875A3" w:rsidRDefault="00C875A3" w:rsidP="00B25948">
      <w:pPr>
        <w:spacing w:after="100" w:afterAutospacing="1" w:line="240" w:lineRule="auto"/>
        <w:rPr>
          <w:rFonts w:ascii="Comic Sans MS" w:hAnsi="Comic Sans MS"/>
          <w:color w:val="70AD47" w:themeColor="accent6"/>
          <w:sz w:val="24"/>
          <w:szCs w:val="24"/>
        </w:rPr>
      </w:pPr>
    </w:p>
    <w:p w14:paraId="0AB0724F" w14:textId="2E1DEE2F" w:rsidR="00C875A3" w:rsidRDefault="00C875A3" w:rsidP="00B25948">
      <w:pPr>
        <w:spacing w:after="100" w:afterAutospacing="1" w:line="240" w:lineRule="auto"/>
        <w:rPr>
          <w:rFonts w:ascii="Comic Sans MS" w:hAnsi="Comic Sans MS"/>
          <w:color w:val="70AD47" w:themeColor="accent6"/>
          <w:sz w:val="24"/>
          <w:szCs w:val="24"/>
        </w:rPr>
      </w:pPr>
    </w:p>
    <w:p w14:paraId="4D473E5D" w14:textId="413065F4" w:rsidR="00C875A3" w:rsidRDefault="00C875A3" w:rsidP="00B25948">
      <w:pPr>
        <w:spacing w:after="100" w:afterAutospacing="1" w:line="240" w:lineRule="auto"/>
        <w:rPr>
          <w:rFonts w:ascii="Comic Sans MS" w:hAnsi="Comic Sans MS"/>
          <w:color w:val="70AD47" w:themeColor="accent6"/>
          <w:sz w:val="24"/>
          <w:szCs w:val="24"/>
        </w:rPr>
      </w:pPr>
    </w:p>
    <w:p w14:paraId="78C41841" w14:textId="15E374EB" w:rsidR="00C875A3" w:rsidRDefault="00C875A3" w:rsidP="00B25948">
      <w:pPr>
        <w:spacing w:after="100" w:afterAutospacing="1" w:line="240" w:lineRule="auto"/>
        <w:rPr>
          <w:rFonts w:ascii="Comic Sans MS" w:hAnsi="Comic Sans MS"/>
          <w:color w:val="70AD47" w:themeColor="accent6"/>
          <w:sz w:val="24"/>
          <w:szCs w:val="24"/>
        </w:rPr>
      </w:pPr>
    </w:p>
    <w:p w14:paraId="52092639" w14:textId="440C4427" w:rsidR="00C875A3" w:rsidRDefault="00C875A3" w:rsidP="00B25948">
      <w:pPr>
        <w:spacing w:after="100" w:afterAutospacing="1" w:line="240" w:lineRule="auto"/>
        <w:rPr>
          <w:rFonts w:ascii="Comic Sans MS" w:hAnsi="Comic Sans MS"/>
          <w:color w:val="70AD47" w:themeColor="accent6"/>
          <w:sz w:val="24"/>
          <w:szCs w:val="24"/>
        </w:rPr>
      </w:pPr>
    </w:p>
    <w:p w14:paraId="259F7824" w14:textId="77777777" w:rsidR="00C875A3" w:rsidRDefault="00C875A3" w:rsidP="00B25948">
      <w:pPr>
        <w:spacing w:after="100" w:afterAutospacing="1" w:line="240" w:lineRule="auto"/>
        <w:rPr>
          <w:rFonts w:ascii="Comic Sans MS" w:hAnsi="Comic Sans MS"/>
          <w:color w:val="70AD47" w:themeColor="accent6"/>
          <w:sz w:val="24"/>
          <w:szCs w:val="24"/>
        </w:rPr>
      </w:pPr>
    </w:p>
    <w:p w14:paraId="6B6DF3FA" w14:textId="77777777" w:rsidR="00BA063F" w:rsidRPr="00B25948" w:rsidRDefault="00BA063F" w:rsidP="00B25948">
      <w:pPr>
        <w:spacing w:after="100" w:afterAutospacing="1" w:line="240" w:lineRule="auto"/>
        <w:rPr>
          <w:rFonts w:ascii="Comic Sans MS" w:hAnsi="Comic Sans MS"/>
          <w:color w:val="70AD47" w:themeColor="accent6"/>
          <w:sz w:val="24"/>
          <w:szCs w:val="24"/>
        </w:rPr>
      </w:pPr>
    </w:p>
    <w:p w14:paraId="09A3A2F0" w14:textId="79DB38B1" w:rsidR="00B83374" w:rsidRPr="002D22FF" w:rsidRDefault="000F2691" w:rsidP="002451DE">
      <w:pPr>
        <w:pStyle w:val="Nadpis1"/>
      </w:pPr>
      <w:bookmarkStart w:id="21" w:name="_Toc121908849"/>
      <w:r w:rsidRPr="002D22FF">
        <w:lastRenderedPageBreak/>
        <w:t>EVALUA</w:t>
      </w:r>
      <w:r w:rsidR="00074113" w:rsidRPr="002D22FF">
        <w:t>ČNÍ SYSTÉM</w:t>
      </w:r>
      <w:r w:rsidR="00F22D46" w:rsidRPr="002D22FF">
        <w:t xml:space="preserve"> A PEDAGOGICKÁ DIAGNOSTIKA</w:t>
      </w:r>
      <w:bookmarkEnd w:id="21"/>
    </w:p>
    <w:p w14:paraId="4821BAA6" w14:textId="1620E1ED" w:rsidR="00BB4D0C" w:rsidRPr="002D22FF" w:rsidRDefault="00BB4D0C" w:rsidP="00BB4D0C">
      <w:pPr>
        <w:rPr>
          <w:sz w:val="24"/>
        </w:rPr>
      </w:pPr>
    </w:p>
    <w:p w14:paraId="0687F088" w14:textId="35F8DB15" w:rsidR="00BB4D0C" w:rsidRPr="002D22FF" w:rsidRDefault="00BB4D0C" w:rsidP="00BB4D0C">
      <w:pPr>
        <w:rPr>
          <w:sz w:val="24"/>
        </w:rPr>
      </w:pPr>
      <w:r w:rsidRPr="002D22FF">
        <w:rPr>
          <w:sz w:val="24"/>
        </w:rPr>
        <w:t xml:space="preserve">Smyslem a cílem evaluace je průběžně vyhodnocovat proces vzdělávání dětí a sebehodnocení pedagogů. Dle výsledků evaluace vyhledávat silné a slabé stránky, dále aplikovat vhodné metody, způsoby, prostředky, které povedou ke zkvalitňování další práce. </w:t>
      </w:r>
    </w:p>
    <w:p w14:paraId="537A5E90" w14:textId="188A9E32" w:rsidR="00C26924" w:rsidRPr="002D22FF" w:rsidRDefault="00C26924" w:rsidP="00C26924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25948" w:rsidRPr="002D22FF" w14:paraId="65A5C8A5" w14:textId="77777777" w:rsidTr="00681CAF">
        <w:trPr>
          <w:jc w:val="center"/>
        </w:trPr>
        <w:tc>
          <w:tcPr>
            <w:tcW w:w="2265" w:type="dxa"/>
          </w:tcPr>
          <w:p w14:paraId="1D6B5F4B" w14:textId="1054427F" w:rsidR="00C26924" w:rsidRPr="002D22FF" w:rsidRDefault="00C26924" w:rsidP="00DF1CCB">
            <w:pPr>
              <w:jc w:val="center"/>
              <w:rPr>
                <w:b/>
                <w:szCs w:val="24"/>
              </w:rPr>
            </w:pPr>
            <w:r w:rsidRPr="002D22FF">
              <w:rPr>
                <w:b/>
                <w:szCs w:val="24"/>
              </w:rPr>
              <w:t>PŘEDMĚT EVALUACE</w:t>
            </w:r>
          </w:p>
        </w:tc>
        <w:tc>
          <w:tcPr>
            <w:tcW w:w="2265" w:type="dxa"/>
          </w:tcPr>
          <w:p w14:paraId="3B33749F" w14:textId="7C1D5F3E" w:rsidR="00C26924" w:rsidRPr="002D22FF" w:rsidRDefault="00DF1CCB" w:rsidP="00DF1CCB">
            <w:pPr>
              <w:jc w:val="center"/>
              <w:rPr>
                <w:b/>
                <w:szCs w:val="24"/>
              </w:rPr>
            </w:pPr>
            <w:r w:rsidRPr="002D22FF">
              <w:rPr>
                <w:b/>
                <w:szCs w:val="24"/>
              </w:rPr>
              <w:t>METODY A TECHNIKY</w:t>
            </w:r>
          </w:p>
        </w:tc>
        <w:tc>
          <w:tcPr>
            <w:tcW w:w="2266" w:type="dxa"/>
          </w:tcPr>
          <w:p w14:paraId="400DD054" w14:textId="58AEC756" w:rsidR="00C26924" w:rsidRPr="002D22FF" w:rsidRDefault="00C26924" w:rsidP="00DF1CCB">
            <w:pPr>
              <w:jc w:val="center"/>
              <w:rPr>
                <w:b/>
                <w:szCs w:val="24"/>
              </w:rPr>
            </w:pPr>
            <w:r w:rsidRPr="002D22FF">
              <w:rPr>
                <w:b/>
                <w:szCs w:val="24"/>
              </w:rPr>
              <w:t>ČASOVÝ PLÁN</w:t>
            </w:r>
          </w:p>
        </w:tc>
        <w:tc>
          <w:tcPr>
            <w:tcW w:w="2266" w:type="dxa"/>
          </w:tcPr>
          <w:p w14:paraId="6CFDF4D0" w14:textId="4A36F1AF" w:rsidR="00C26924" w:rsidRPr="002D22FF" w:rsidRDefault="00C26924" w:rsidP="00DF1CCB">
            <w:pPr>
              <w:jc w:val="center"/>
              <w:rPr>
                <w:b/>
                <w:szCs w:val="24"/>
              </w:rPr>
            </w:pPr>
            <w:r w:rsidRPr="002D22FF">
              <w:rPr>
                <w:b/>
                <w:szCs w:val="24"/>
              </w:rPr>
              <w:t>ODPOVĚDNOST</w:t>
            </w:r>
          </w:p>
        </w:tc>
      </w:tr>
      <w:tr w:rsidR="00B25948" w:rsidRPr="002D22FF" w14:paraId="59B94937" w14:textId="77777777" w:rsidTr="00F22D46">
        <w:trPr>
          <w:jc w:val="center"/>
        </w:trPr>
        <w:tc>
          <w:tcPr>
            <w:tcW w:w="2265" w:type="dxa"/>
            <w:vAlign w:val="center"/>
          </w:tcPr>
          <w:p w14:paraId="6CA1F566" w14:textId="77777777" w:rsidR="00DF1CCB" w:rsidRPr="002D22FF" w:rsidRDefault="00DF1CCB" w:rsidP="00DF1CCB">
            <w:pPr>
              <w:jc w:val="center"/>
              <w:rPr>
                <w:b/>
                <w:sz w:val="24"/>
                <w:szCs w:val="24"/>
              </w:rPr>
            </w:pPr>
          </w:p>
          <w:p w14:paraId="240F502A" w14:textId="536F371B" w:rsidR="00C26924" w:rsidRPr="002D22FF" w:rsidRDefault="00C26924" w:rsidP="00DF1CCB">
            <w:pPr>
              <w:jc w:val="center"/>
              <w:rPr>
                <w:b/>
                <w:sz w:val="24"/>
                <w:szCs w:val="24"/>
              </w:rPr>
            </w:pPr>
            <w:r w:rsidRPr="002D22FF">
              <w:rPr>
                <w:b/>
                <w:sz w:val="24"/>
                <w:szCs w:val="24"/>
              </w:rPr>
              <w:t>HODNOCENÍ DĚTÍ 3-5 LET</w:t>
            </w:r>
          </w:p>
        </w:tc>
        <w:tc>
          <w:tcPr>
            <w:tcW w:w="2265" w:type="dxa"/>
          </w:tcPr>
          <w:p w14:paraId="622DE304" w14:textId="4245A7DC" w:rsidR="00C26924" w:rsidRPr="002D22FF" w:rsidRDefault="00681CAF" w:rsidP="00681CAF">
            <w:pPr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-</w:t>
            </w:r>
            <w:r w:rsidR="00DF1CCB" w:rsidRPr="002D22FF">
              <w:rPr>
                <w:sz w:val="24"/>
                <w:szCs w:val="24"/>
              </w:rPr>
              <w:t>Pozorování</w:t>
            </w:r>
          </w:p>
          <w:p w14:paraId="16C7AE2D" w14:textId="41D8A030" w:rsidR="00DF1CCB" w:rsidRPr="002D22FF" w:rsidRDefault="00681CAF" w:rsidP="00681CAF">
            <w:pPr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-</w:t>
            </w:r>
            <w:r w:rsidR="00DF1CCB" w:rsidRPr="002D22FF">
              <w:rPr>
                <w:sz w:val="24"/>
                <w:szCs w:val="24"/>
              </w:rPr>
              <w:t xml:space="preserve">Rozhovory </w:t>
            </w:r>
          </w:p>
          <w:p w14:paraId="394E8446" w14:textId="58DAAFC2" w:rsidR="00681CAF" w:rsidRPr="002D22FF" w:rsidRDefault="00681CAF" w:rsidP="00681CAF">
            <w:pPr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-Konzultace s rodiči a pedagogy</w:t>
            </w:r>
          </w:p>
          <w:p w14:paraId="3934F9AB" w14:textId="7D4C29CC" w:rsidR="00DF1CCB" w:rsidRPr="002D22FF" w:rsidRDefault="00681CAF" w:rsidP="00C26924">
            <w:pPr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-</w:t>
            </w:r>
            <w:r w:rsidR="00DF1CCB" w:rsidRPr="002D22FF">
              <w:rPr>
                <w:sz w:val="24"/>
                <w:szCs w:val="24"/>
              </w:rPr>
              <w:t>Portfolio</w:t>
            </w:r>
          </w:p>
          <w:p w14:paraId="67233BF3" w14:textId="77777777" w:rsidR="00681CAF" w:rsidRPr="002D22FF" w:rsidRDefault="00681CAF" w:rsidP="00C26924">
            <w:pPr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-Diskuze na pedagogických radách</w:t>
            </w:r>
          </w:p>
          <w:p w14:paraId="7A831626" w14:textId="653C1840" w:rsidR="00681CAF" w:rsidRPr="002D22FF" w:rsidRDefault="00681CAF" w:rsidP="00C26924">
            <w:pPr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-Písemně</w:t>
            </w:r>
          </w:p>
        </w:tc>
        <w:tc>
          <w:tcPr>
            <w:tcW w:w="2266" w:type="dxa"/>
            <w:vAlign w:val="center"/>
          </w:tcPr>
          <w:p w14:paraId="1856D734" w14:textId="1DB4A220" w:rsidR="00C26924" w:rsidRPr="002D22FF" w:rsidRDefault="00C26924" w:rsidP="00F22D46">
            <w:pPr>
              <w:jc w:val="center"/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Průběžně</w:t>
            </w:r>
          </w:p>
          <w:p w14:paraId="11F5A72B" w14:textId="2087E487" w:rsidR="00C26924" w:rsidRPr="002D22FF" w:rsidRDefault="00C26924" w:rsidP="00F22D46">
            <w:pPr>
              <w:jc w:val="center"/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1x za pololetí</w:t>
            </w:r>
          </w:p>
        </w:tc>
        <w:tc>
          <w:tcPr>
            <w:tcW w:w="2266" w:type="dxa"/>
            <w:vAlign w:val="center"/>
          </w:tcPr>
          <w:p w14:paraId="181ADDBD" w14:textId="35BBA5B6" w:rsidR="00C26924" w:rsidRPr="002D22FF" w:rsidRDefault="00C26924" w:rsidP="00681CAF">
            <w:pPr>
              <w:jc w:val="center"/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pedagogové</w:t>
            </w:r>
          </w:p>
        </w:tc>
      </w:tr>
      <w:tr w:rsidR="00B25948" w:rsidRPr="002D22FF" w14:paraId="594346CC" w14:textId="77777777" w:rsidTr="00F22D46">
        <w:trPr>
          <w:jc w:val="center"/>
        </w:trPr>
        <w:tc>
          <w:tcPr>
            <w:tcW w:w="2265" w:type="dxa"/>
            <w:vAlign w:val="center"/>
          </w:tcPr>
          <w:p w14:paraId="3F5C4FD3" w14:textId="77777777" w:rsidR="00DF1CCB" w:rsidRPr="002D22FF" w:rsidRDefault="00DF1CCB" w:rsidP="00DF1CCB">
            <w:pPr>
              <w:jc w:val="center"/>
              <w:rPr>
                <w:b/>
                <w:sz w:val="24"/>
                <w:szCs w:val="24"/>
              </w:rPr>
            </w:pPr>
          </w:p>
          <w:p w14:paraId="343AAD9B" w14:textId="02A2EC9F" w:rsidR="00C26924" w:rsidRPr="002D22FF" w:rsidRDefault="00C26924" w:rsidP="00DF1CCB">
            <w:pPr>
              <w:jc w:val="center"/>
              <w:rPr>
                <w:b/>
                <w:sz w:val="24"/>
                <w:szCs w:val="24"/>
              </w:rPr>
            </w:pPr>
            <w:r w:rsidRPr="002D22FF">
              <w:rPr>
                <w:b/>
                <w:sz w:val="24"/>
                <w:szCs w:val="24"/>
              </w:rPr>
              <w:t>DIAGNOSTIKA PŘEDŠKOLÁKA</w:t>
            </w:r>
          </w:p>
        </w:tc>
        <w:tc>
          <w:tcPr>
            <w:tcW w:w="2265" w:type="dxa"/>
          </w:tcPr>
          <w:p w14:paraId="1D5D3B74" w14:textId="57279C84" w:rsidR="00C26924" w:rsidRPr="002D22FF" w:rsidRDefault="00681CAF" w:rsidP="00C26924">
            <w:pPr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-</w:t>
            </w:r>
            <w:r w:rsidR="00DF1CCB" w:rsidRPr="002D22FF">
              <w:rPr>
                <w:sz w:val="24"/>
                <w:szCs w:val="24"/>
              </w:rPr>
              <w:t>Pozorování</w:t>
            </w:r>
          </w:p>
          <w:p w14:paraId="25AC4541" w14:textId="3E01A3A8" w:rsidR="00F22D46" w:rsidRPr="002D22FF" w:rsidRDefault="00F22D46" w:rsidP="00C26924">
            <w:pPr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-Diagnostika školní zralosti dle J. Bednářové</w:t>
            </w:r>
          </w:p>
          <w:p w14:paraId="2EADA0BE" w14:textId="55377D06" w:rsidR="00DF1CCB" w:rsidRPr="002D22FF" w:rsidRDefault="00681CAF" w:rsidP="00C26924">
            <w:pPr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-</w:t>
            </w:r>
            <w:r w:rsidR="00DF1CCB" w:rsidRPr="002D22FF">
              <w:rPr>
                <w:sz w:val="24"/>
                <w:szCs w:val="24"/>
              </w:rPr>
              <w:t xml:space="preserve">Rozhovory </w:t>
            </w:r>
          </w:p>
          <w:p w14:paraId="4CC43D8C" w14:textId="341C3E60" w:rsidR="00681CAF" w:rsidRPr="002D22FF" w:rsidRDefault="00681CAF" w:rsidP="00C26924">
            <w:pPr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-Konzultace s rodiči a pedagogy</w:t>
            </w:r>
          </w:p>
          <w:p w14:paraId="7D63D94C" w14:textId="6DE533FD" w:rsidR="00DF1CCB" w:rsidRPr="002D22FF" w:rsidRDefault="00681CAF" w:rsidP="00C26924">
            <w:pPr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-</w:t>
            </w:r>
            <w:r w:rsidR="00DF1CCB" w:rsidRPr="002D22FF">
              <w:rPr>
                <w:sz w:val="24"/>
                <w:szCs w:val="24"/>
              </w:rPr>
              <w:t>Portfolio</w:t>
            </w:r>
          </w:p>
          <w:p w14:paraId="768B41A1" w14:textId="5CF332D2" w:rsidR="00681CAF" w:rsidRPr="002D22FF" w:rsidRDefault="00681CAF" w:rsidP="00C26924">
            <w:pPr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-Diskuze a pedagogických radách</w:t>
            </w:r>
          </w:p>
          <w:p w14:paraId="4A22D8FE" w14:textId="78F189B0" w:rsidR="00681CAF" w:rsidRPr="002D22FF" w:rsidRDefault="00681CAF" w:rsidP="00C26924">
            <w:pPr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-Písemně</w:t>
            </w:r>
          </w:p>
        </w:tc>
        <w:tc>
          <w:tcPr>
            <w:tcW w:w="2266" w:type="dxa"/>
            <w:vAlign w:val="center"/>
          </w:tcPr>
          <w:p w14:paraId="7208E6EB" w14:textId="56A460B5" w:rsidR="00DF1CCB" w:rsidRPr="002D22FF" w:rsidRDefault="00DF1CCB" w:rsidP="00F22D46">
            <w:pPr>
              <w:jc w:val="center"/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Průběžně</w:t>
            </w:r>
          </w:p>
          <w:p w14:paraId="35EB5F44" w14:textId="5C69D615" w:rsidR="00C26924" w:rsidRPr="002D22FF" w:rsidRDefault="00DF1CCB" w:rsidP="00F22D46">
            <w:pPr>
              <w:jc w:val="center"/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Podzim</w:t>
            </w:r>
          </w:p>
        </w:tc>
        <w:tc>
          <w:tcPr>
            <w:tcW w:w="2266" w:type="dxa"/>
            <w:vAlign w:val="center"/>
          </w:tcPr>
          <w:p w14:paraId="21B28920" w14:textId="7382A3AB" w:rsidR="00C26924" w:rsidRPr="002D22FF" w:rsidRDefault="00DF1CCB" w:rsidP="00681CAF">
            <w:pPr>
              <w:jc w:val="center"/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pedagogové</w:t>
            </w:r>
          </w:p>
        </w:tc>
      </w:tr>
      <w:tr w:rsidR="00B25948" w:rsidRPr="002D22FF" w14:paraId="78B281C7" w14:textId="77777777" w:rsidTr="00F22D46">
        <w:trPr>
          <w:jc w:val="center"/>
        </w:trPr>
        <w:tc>
          <w:tcPr>
            <w:tcW w:w="2265" w:type="dxa"/>
            <w:vAlign w:val="center"/>
          </w:tcPr>
          <w:p w14:paraId="431E7608" w14:textId="77777777" w:rsidR="00DF1CCB" w:rsidRPr="002D22FF" w:rsidRDefault="00DF1CCB" w:rsidP="00DF1CCB">
            <w:pPr>
              <w:jc w:val="center"/>
              <w:rPr>
                <w:b/>
                <w:sz w:val="24"/>
                <w:szCs w:val="24"/>
              </w:rPr>
            </w:pPr>
          </w:p>
          <w:p w14:paraId="3672C9D2" w14:textId="77777777" w:rsidR="00C26924" w:rsidRPr="002D22FF" w:rsidRDefault="00C26924" w:rsidP="00DF1CCB">
            <w:pPr>
              <w:jc w:val="center"/>
              <w:rPr>
                <w:b/>
                <w:sz w:val="24"/>
                <w:szCs w:val="24"/>
              </w:rPr>
            </w:pPr>
            <w:r w:rsidRPr="002D22FF">
              <w:rPr>
                <w:b/>
                <w:sz w:val="24"/>
                <w:szCs w:val="24"/>
              </w:rPr>
              <w:t xml:space="preserve"> </w:t>
            </w:r>
            <w:r w:rsidR="00DF1CCB" w:rsidRPr="002D22FF">
              <w:rPr>
                <w:b/>
                <w:sz w:val="24"/>
                <w:szCs w:val="24"/>
              </w:rPr>
              <w:t xml:space="preserve">TŘÍDNÍ VZDĚLÁVACÍ PLÁN </w:t>
            </w:r>
          </w:p>
          <w:p w14:paraId="04FFE677" w14:textId="2074A88C" w:rsidR="00DF1CCB" w:rsidRPr="002D22FF" w:rsidRDefault="00DF1CCB" w:rsidP="00DF1C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171CE970" w14:textId="4D7B3E12" w:rsidR="00C26924" w:rsidRPr="002D22FF" w:rsidRDefault="00681CAF" w:rsidP="00C26924">
            <w:pPr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-</w:t>
            </w:r>
            <w:r w:rsidR="00DF1CCB" w:rsidRPr="002D22FF">
              <w:rPr>
                <w:sz w:val="24"/>
                <w:szCs w:val="24"/>
              </w:rPr>
              <w:t>Pozorování</w:t>
            </w:r>
          </w:p>
          <w:p w14:paraId="471B1232" w14:textId="0C0904D2" w:rsidR="00DF1CCB" w:rsidRPr="002D22FF" w:rsidRDefault="00681CAF" w:rsidP="00C26924">
            <w:pPr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-</w:t>
            </w:r>
            <w:r w:rsidR="00DF1CCB" w:rsidRPr="002D22FF">
              <w:rPr>
                <w:sz w:val="24"/>
                <w:szCs w:val="24"/>
              </w:rPr>
              <w:t xml:space="preserve">Konzultace s kolegyní </w:t>
            </w:r>
          </w:p>
          <w:p w14:paraId="2B99085C" w14:textId="510A9C51" w:rsidR="00DF1CCB" w:rsidRPr="002D22FF" w:rsidRDefault="00681CAF" w:rsidP="00C26924">
            <w:pPr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-</w:t>
            </w:r>
            <w:r w:rsidR="00DF1CCB" w:rsidRPr="002D22FF">
              <w:rPr>
                <w:sz w:val="24"/>
                <w:szCs w:val="24"/>
              </w:rPr>
              <w:t>Zpětná vazba dětí</w:t>
            </w:r>
          </w:p>
          <w:p w14:paraId="25541C13" w14:textId="1F1BB9D4" w:rsidR="00DF1CCB" w:rsidRPr="002D22FF" w:rsidRDefault="00681CAF" w:rsidP="00C26924">
            <w:pPr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-</w:t>
            </w:r>
            <w:r w:rsidR="00DF1CCB" w:rsidRPr="002D22FF">
              <w:rPr>
                <w:sz w:val="24"/>
                <w:szCs w:val="24"/>
              </w:rPr>
              <w:t>Sebehodnocení dětí</w:t>
            </w:r>
          </w:p>
          <w:p w14:paraId="4AC83B27" w14:textId="77777777" w:rsidR="00681CAF" w:rsidRPr="002D22FF" w:rsidRDefault="00681CAF" w:rsidP="00C26924">
            <w:pPr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-Diskuze na pedagogických radách</w:t>
            </w:r>
          </w:p>
          <w:p w14:paraId="68391B5A" w14:textId="4645A431" w:rsidR="00681CAF" w:rsidRPr="002D22FF" w:rsidRDefault="00681CAF" w:rsidP="00C26924">
            <w:pPr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-Písemně</w:t>
            </w:r>
          </w:p>
        </w:tc>
        <w:tc>
          <w:tcPr>
            <w:tcW w:w="2266" w:type="dxa"/>
            <w:vAlign w:val="center"/>
          </w:tcPr>
          <w:p w14:paraId="0DC6E46D" w14:textId="08C50430" w:rsidR="00C26924" w:rsidRPr="002D22FF" w:rsidRDefault="00DF1CCB" w:rsidP="00F22D46">
            <w:pPr>
              <w:jc w:val="center"/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Průběžně</w:t>
            </w:r>
          </w:p>
          <w:p w14:paraId="71DB2768" w14:textId="11EE7B67" w:rsidR="00DF1CCB" w:rsidRPr="002D22FF" w:rsidRDefault="00DF1CCB" w:rsidP="00F22D46">
            <w:pPr>
              <w:jc w:val="center"/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1x týdně</w:t>
            </w:r>
          </w:p>
        </w:tc>
        <w:tc>
          <w:tcPr>
            <w:tcW w:w="2266" w:type="dxa"/>
            <w:vAlign w:val="center"/>
          </w:tcPr>
          <w:p w14:paraId="7F83A734" w14:textId="0366225C" w:rsidR="00C26924" w:rsidRPr="002D22FF" w:rsidRDefault="00DF1CCB" w:rsidP="00681CAF">
            <w:pPr>
              <w:jc w:val="center"/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pedagogové</w:t>
            </w:r>
          </w:p>
        </w:tc>
      </w:tr>
      <w:tr w:rsidR="00B25948" w:rsidRPr="002D22FF" w14:paraId="1C214018" w14:textId="77777777" w:rsidTr="00F22D46">
        <w:trPr>
          <w:jc w:val="center"/>
        </w:trPr>
        <w:tc>
          <w:tcPr>
            <w:tcW w:w="2265" w:type="dxa"/>
            <w:vAlign w:val="center"/>
          </w:tcPr>
          <w:p w14:paraId="7329B44A" w14:textId="23D0FD72" w:rsidR="00C26924" w:rsidRPr="002D22FF" w:rsidRDefault="00C26924" w:rsidP="00DF1CCB">
            <w:pPr>
              <w:jc w:val="center"/>
              <w:rPr>
                <w:b/>
                <w:sz w:val="24"/>
                <w:szCs w:val="24"/>
              </w:rPr>
            </w:pPr>
            <w:r w:rsidRPr="002D22FF">
              <w:rPr>
                <w:b/>
                <w:sz w:val="24"/>
                <w:szCs w:val="24"/>
              </w:rPr>
              <w:t>PRÁCE PEDAGOGA</w:t>
            </w:r>
          </w:p>
        </w:tc>
        <w:tc>
          <w:tcPr>
            <w:tcW w:w="2265" w:type="dxa"/>
          </w:tcPr>
          <w:p w14:paraId="6B1C772A" w14:textId="2B65A3A6" w:rsidR="00DF1CCB" w:rsidRPr="002D22FF" w:rsidRDefault="00681CAF" w:rsidP="00C26924">
            <w:pPr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-</w:t>
            </w:r>
            <w:r w:rsidR="00DF1CCB" w:rsidRPr="002D22FF">
              <w:rPr>
                <w:sz w:val="24"/>
                <w:szCs w:val="24"/>
              </w:rPr>
              <w:t>Pozorování</w:t>
            </w:r>
          </w:p>
          <w:p w14:paraId="7543D950" w14:textId="7D4A2DAF" w:rsidR="00681CAF" w:rsidRPr="002D22FF" w:rsidRDefault="00681CAF" w:rsidP="00C26924">
            <w:pPr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-Sebehodnocení</w:t>
            </w:r>
          </w:p>
          <w:p w14:paraId="31E2C956" w14:textId="0F847300" w:rsidR="00C26924" w:rsidRDefault="00681CAF" w:rsidP="00C26924">
            <w:pPr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-</w:t>
            </w:r>
            <w:r w:rsidR="00DF1CCB" w:rsidRPr="002D22FF">
              <w:rPr>
                <w:sz w:val="24"/>
                <w:szCs w:val="24"/>
              </w:rPr>
              <w:t>Hospitace</w:t>
            </w:r>
          </w:p>
          <w:p w14:paraId="21F6649C" w14:textId="2A2B3ED0" w:rsidR="00681CAF" w:rsidRPr="002D22FF" w:rsidRDefault="002D2DEF" w:rsidP="00C26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-Diskuze na </w:t>
            </w:r>
            <w:proofErr w:type="spellStart"/>
            <w:r>
              <w:rPr>
                <w:sz w:val="24"/>
                <w:szCs w:val="24"/>
              </w:rPr>
              <w:t>ped</w:t>
            </w:r>
            <w:proofErr w:type="spellEnd"/>
            <w:r>
              <w:rPr>
                <w:sz w:val="24"/>
                <w:szCs w:val="24"/>
              </w:rPr>
              <w:t>. radách</w:t>
            </w:r>
          </w:p>
        </w:tc>
        <w:tc>
          <w:tcPr>
            <w:tcW w:w="2266" w:type="dxa"/>
            <w:vAlign w:val="center"/>
          </w:tcPr>
          <w:p w14:paraId="047E738A" w14:textId="18607727" w:rsidR="00C26924" w:rsidRPr="002D22FF" w:rsidRDefault="00DF1CCB" w:rsidP="00F22D46">
            <w:pPr>
              <w:jc w:val="center"/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Min. 1x ročně</w:t>
            </w:r>
          </w:p>
        </w:tc>
        <w:tc>
          <w:tcPr>
            <w:tcW w:w="2266" w:type="dxa"/>
            <w:vAlign w:val="center"/>
          </w:tcPr>
          <w:p w14:paraId="022337D3" w14:textId="72485AFB" w:rsidR="00C26924" w:rsidRPr="002D22FF" w:rsidRDefault="00DF1CCB" w:rsidP="00681CAF">
            <w:pPr>
              <w:jc w:val="center"/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ředitelka</w:t>
            </w:r>
          </w:p>
        </w:tc>
      </w:tr>
      <w:tr w:rsidR="00B25948" w:rsidRPr="002D22FF" w14:paraId="69454D15" w14:textId="77777777" w:rsidTr="00F22D46">
        <w:trPr>
          <w:jc w:val="center"/>
        </w:trPr>
        <w:tc>
          <w:tcPr>
            <w:tcW w:w="2265" w:type="dxa"/>
            <w:vAlign w:val="center"/>
          </w:tcPr>
          <w:p w14:paraId="42A4932A" w14:textId="17A97463" w:rsidR="00C26924" w:rsidRPr="002D22FF" w:rsidRDefault="00C26924" w:rsidP="00DF1CCB">
            <w:pPr>
              <w:jc w:val="center"/>
              <w:rPr>
                <w:b/>
                <w:sz w:val="24"/>
                <w:szCs w:val="24"/>
              </w:rPr>
            </w:pPr>
            <w:r w:rsidRPr="002D22FF">
              <w:rPr>
                <w:b/>
                <w:sz w:val="24"/>
                <w:szCs w:val="24"/>
              </w:rPr>
              <w:lastRenderedPageBreak/>
              <w:t>PRÁCE PROVOZNÍCH ZAMĚSTNANCŮ</w:t>
            </w:r>
          </w:p>
        </w:tc>
        <w:tc>
          <w:tcPr>
            <w:tcW w:w="2265" w:type="dxa"/>
          </w:tcPr>
          <w:p w14:paraId="4E57B804" w14:textId="21C78537" w:rsidR="00C26924" w:rsidRPr="002D22FF" w:rsidRDefault="00681CAF" w:rsidP="00C26924">
            <w:pPr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-</w:t>
            </w:r>
            <w:r w:rsidR="00DF1CCB" w:rsidRPr="002D22FF">
              <w:rPr>
                <w:sz w:val="24"/>
                <w:szCs w:val="24"/>
              </w:rPr>
              <w:t>Pozorování</w:t>
            </w:r>
          </w:p>
          <w:p w14:paraId="3EAE96D0" w14:textId="6C3FB4C6" w:rsidR="00681CAF" w:rsidRPr="002D22FF" w:rsidRDefault="00681CAF" w:rsidP="00C26924">
            <w:pPr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-Diskuze na pedagogických a provozních radách</w:t>
            </w:r>
          </w:p>
        </w:tc>
        <w:tc>
          <w:tcPr>
            <w:tcW w:w="2266" w:type="dxa"/>
            <w:vAlign w:val="center"/>
          </w:tcPr>
          <w:p w14:paraId="4ADC7A43" w14:textId="200B715B" w:rsidR="00C26924" w:rsidRPr="002D22FF" w:rsidRDefault="00DF1CCB" w:rsidP="00F22D46">
            <w:pPr>
              <w:jc w:val="center"/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Min. 1x ročně</w:t>
            </w:r>
          </w:p>
        </w:tc>
        <w:tc>
          <w:tcPr>
            <w:tcW w:w="2266" w:type="dxa"/>
            <w:vAlign w:val="center"/>
          </w:tcPr>
          <w:p w14:paraId="074B27DF" w14:textId="0FD5CE5F" w:rsidR="00C26924" w:rsidRPr="002D22FF" w:rsidRDefault="00DF1CCB" w:rsidP="00681CAF">
            <w:pPr>
              <w:jc w:val="center"/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ředitelka</w:t>
            </w:r>
          </w:p>
        </w:tc>
      </w:tr>
      <w:tr w:rsidR="00074113" w:rsidRPr="002D22FF" w14:paraId="65B27041" w14:textId="77777777" w:rsidTr="00F22D46">
        <w:trPr>
          <w:jc w:val="center"/>
        </w:trPr>
        <w:tc>
          <w:tcPr>
            <w:tcW w:w="2265" w:type="dxa"/>
            <w:vAlign w:val="center"/>
          </w:tcPr>
          <w:p w14:paraId="5EB23D36" w14:textId="512106D9" w:rsidR="00074113" w:rsidRPr="002D22FF" w:rsidRDefault="00074113" w:rsidP="00DF1CCB">
            <w:pPr>
              <w:jc w:val="center"/>
              <w:rPr>
                <w:b/>
                <w:sz w:val="24"/>
                <w:szCs w:val="24"/>
              </w:rPr>
            </w:pPr>
            <w:r w:rsidRPr="002D22FF">
              <w:rPr>
                <w:b/>
                <w:sz w:val="24"/>
                <w:szCs w:val="24"/>
              </w:rPr>
              <w:t>SOULAD ŠVP S RVP</w:t>
            </w:r>
          </w:p>
        </w:tc>
        <w:tc>
          <w:tcPr>
            <w:tcW w:w="2265" w:type="dxa"/>
          </w:tcPr>
          <w:p w14:paraId="76E317AE" w14:textId="4CE09919" w:rsidR="00074113" w:rsidRPr="002D22FF" w:rsidRDefault="00074113" w:rsidP="00074113">
            <w:pPr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-Kontrola</w:t>
            </w:r>
          </w:p>
        </w:tc>
        <w:tc>
          <w:tcPr>
            <w:tcW w:w="2266" w:type="dxa"/>
            <w:vAlign w:val="center"/>
          </w:tcPr>
          <w:p w14:paraId="011070F7" w14:textId="094687D1" w:rsidR="00074113" w:rsidRPr="002D22FF" w:rsidRDefault="00074113" w:rsidP="00F22D46">
            <w:pPr>
              <w:jc w:val="center"/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1x ročně</w:t>
            </w:r>
          </w:p>
        </w:tc>
        <w:tc>
          <w:tcPr>
            <w:tcW w:w="2266" w:type="dxa"/>
            <w:vAlign w:val="center"/>
          </w:tcPr>
          <w:p w14:paraId="6ECA65DB" w14:textId="65829A6A" w:rsidR="00074113" w:rsidRPr="002D22FF" w:rsidRDefault="00074113" w:rsidP="00681CAF">
            <w:pPr>
              <w:jc w:val="center"/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ředitelka</w:t>
            </w:r>
          </w:p>
        </w:tc>
      </w:tr>
      <w:tr w:rsidR="00B25948" w:rsidRPr="002D22FF" w14:paraId="779B553C" w14:textId="77777777" w:rsidTr="00F22D46">
        <w:trPr>
          <w:jc w:val="center"/>
        </w:trPr>
        <w:tc>
          <w:tcPr>
            <w:tcW w:w="2265" w:type="dxa"/>
            <w:vAlign w:val="center"/>
          </w:tcPr>
          <w:p w14:paraId="22AB0BE0" w14:textId="4C22F139" w:rsidR="00C26924" w:rsidRPr="002D22FF" w:rsidRDefault="00DF1CCB" w:rsidP="00681CAF">
            <w:pPr>
              <w:jc w:val="center"/>
              <w:rPr>
                <w:b/>
                <w:sz w:val="24"/>
                <w:szCs w:val="24"/>
              </w:rPr>
            </w:pPr>
            <w:r w:rsidRPr="002D22FF">
              <w:rPr>
                <w:b/>
                <w:sz w:val="24"/>
                <w:szCs w:val="24"/>
              </w:rPr>
              <w:t>VÝROČNÍ ZPRÁVA</w:t>
            </w:r>
          </w:p>
        </w:tc>
        <w:tc>
          <w:tcPr>
            <w:tcW w:w="2265" w:type="dxa"/>
          </w:tcPr>
          <w:p w14:paraId="1A3ED9F1" w14:textId="6306EF29" w:rsidR="00C26924" w:rsidRPr="002D22FF" w:rsidRDefault="00681CAF" w:rsidP="00C26924">
            <w:pPr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-</w:t>
            </w:r>
            <w:r w:rsidR="00DF1CCB" w:rsidRPr="002D22FF">
              <w:rPr>
                <w:sz w:val="24"/>
                <w:szCs w:val="24"/>
              </w:rPr>
              <w:t>Sběr dat</w:t>
            </w:r>
          </w:p>
          <w:p w14:paraId="16F363C6" w14:textId="1C11F301" w:rsidR="00DF1CCB" w:rsidRPr="002D22FF" w:rsidRDefault="00681CAF" w:rsidP="00C26924">
            <w:pPr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-</w:t>
            </w:r>
            <w:r w:rsidR="00DF1CCB" w:rsidRPr="002D22FF">
              <w:rPr>
                <w:sz w:val="24"/>
                <w:szCs w:val="24"/>
              </w:rPr>
              <w:t>Písemně</w:t>
            </w:r>
          </w:p>
        </w:tc>
        <w:tc>
          <w:tcPr>
            <w:tcW w:w="2266" w:type="dxa"/>
            <w:vAlign w:val="center"/>
          </w:tcPr>
          <w:p w14:paraId="12475CC7" w14:textId="35724C04" w:rsidR="00C26924" w:rsidRPr="002D22FF" w:rsidRDefault="00DF1CCB" w:rsidP="00F22D46">
            <w:pPr>
              <w:jc w:val="center"/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1x ročně</w:t>
            </w:r>
          </w:p>
        </w:tc>
        <w:tc>
          <w:tcPr>
            <w:tcW w:w="2266" w:type="dxa"/>
            <w:vAlign w:val="center"/>
          </w:tcPr>
          <w:p w14:paraId="56BEFA76" w14:textId="497F53DE" w:rsidR="00C26924" w:rsidRPr="002D22FF" w:rsidRDefault="00DF1CCB" w:rsidP="00681CAF">
            <w:pPr>
              <w:jc w:val="center"/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ředitelka</w:t>
            </w:r>
          </w:p>
        </w:tc>
      </w:tr>
      <w:tr w:rsidR="00B25948" w:rsidRPr="002D22FF" w14:paraId="28F5169B" w14:textId="77777777" w:rsidTr="00F22D46">
        <w:trPr>
          <w:jc w:val="center"/>
        </w:trPr>
        <w:tc>
          <w:tcPr>
            <w:tcW w:w="2265" w:type="dxa"/>
            <w:vAlign w:val="center"/>
          </w:tcPr>
          <w:p w14:paraId="1D21CCDE" w14:textId="109972AC" w:rsidR="00C26924" w:rsidRPr="002D22FF" w:rsidRDefault="00DF1CCB" w:rsidP="00DF1CCB">
            <w:pPr>
              <w:jc w:val="center"/>
              <w:rPr>
                <w:b/>
                <w:sz w:val="24"/>
                <w:szCs w:val="24"/>
              </w:rPr>
            </w:pPr>
            <w:r w:rsidRPr="002D22FF">
              <w:rPr>
                <w:b/>
                <w:sz w:val="24"/>
                <w:szCs w:val="24"/>
              </w:rPr>
              <w:t>RODIČE</w:t>
            </w:r>
          </w:p>
        </w:tc>
        <w:tc>
          <w:tcPr>
            <w:tcW w:w="2265" w:type="dxa"/>
          </w:tcPr>
          <w:p w14:paraId="65E7337B" w14:textId="77A4318C" w:rsidR="00C26924" w:rsidRPr="002D22FF" w:rsidRDefault="00681CAF" w:rsidP="00C26924">
            <w:pPr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-</w:t>
            </w:r>
            <w:r w:rsidR="00DF1CCB" w:rsidRPr="002D22FF">
              <w:rPr>
                <w:sz w:val="24"/>
                <w:szCs w:val="24"/>
              </w:rPr>
              <w:t>Rozhovory</w:t>
            </w:r>
          </w:p>
          <w:p w14:paraId="61ED96C4" w14:textId="710DACEF" w:rsidR="00681CAF" w:rsidRPr="002D22FF" w:rsidRDefault="00681CAF" w:rsidP="00C26924">
            <w:pPr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-Přijímaní námětů</w:t>
            </w:r>
          </w:p>
          <w:p w14:paraId="34BD340B" w14:textId="34B04E60" w:rsidR="00DF1CCB" w:rsidRPr="002D22FF" w:rsidRDefault="00681CAF" w:rsidP="00C26924">
            <w:pPr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-</w:t>
            </w:r>
            <w:r w:rsidR="00DF1CCB" w:rsidRPr="002D22FF">
              <w:rPr>
                <w:sz w:val="24"/>
                <w:szCs w:val="24"/>
              </w:rPr>
              <w:t>Dotazník</w:t>
            </w:r>
          </w:p>
        </w:tc>
        <w:tc>
          <w:tcPr>
            <w:tcW w:w="2266" w:type="dxa"/>
            <w:vAlign w:val="center"/>
          </w:tcPr>
          <w:p w14:paraId="465937BF" w14:textId="43A1284B" w:rsidR="00C26924" w:rsidRPr="002D22FF" w:rsidRDefault="00DF1CCB" w:rsidP="00F22D46">
            <w:pPr>
              <w:jc w:val="center"/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Průběžně</w:t>
            </w:r>
          </w:p>
          <w:p w14:paraId="59826A34" w14:textId="011068DF" w:rsidR="00DF1CCB" w:rsidRPr="002D22FF" w:rsidRDefault="00DF1CCB" w:rsidP="00F22D46">
            <w:pPr>
              <w:jc w:val="center"/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Na konci školního roku</w:t>
            </w:r>
          </w:p>
        </w:tc>
        <w:tc>
          <w:tcPr>
            <w:tcW w:w="2266" w:type="dxa"/>
            <w:vAlign w:val="center"/>
          </w:tcPr>
          <w:p w14:paraId="7B312F6B" w14:textId="2033A924" w:rsidR="00C26924" w:rsidRPr="002D22FF" w:rsidRDefault="00DF1CCB" w:rsidP="00681CAF">
            <w:pPr>
              <w:jc w:val="center"/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Pedagogové, ředitelka</w:t>
            </w:r>
          </w:p>
        </w:tc>
      </w:tr>
      <w:tr w:rsidR="00B25948" w:rsidRPr="002D22FF" w14:paraId="3C7D1E95" w14:textId="77777777" w:rsidTr="00F22D46">
        <w:trPr>
          <w:jc w:val="center"/>
        </w:trPr>
        <w:tc>
          <w:tcPr>
            <w:tcW w:w="2265" w:type="dxa"/>
            <w:vAlign w:val="center"/>
          </w:tcPr>
          <w:p w14:paraId="27EC4634" w14:textId="00376F43" w:rsidR="00F22D46" w:rsidRPr="002D22FF" w:rsidRDefault="00F22D46" w:rsidP="00DF1CCB">
            <w:pPr>
              <w:jc w:val="center"/>
              <w:rPr>
                <w:b/>
                <w:sz w:val="24"/>
                <w:szCs w:val="24"/>
              </w:rPr>
            </w:pPr>
            <w:r w:rsidRPr="002D22FF">
              <w:rPr>
                <w:b/>
                <w:sz w:val="24"/>
                <w:szCs w:val="24"/>
              </w:rPr>
              <w:t>SPOLUPRÁCE S OBCEMI a DSO</w:t>
            </w:r>
          </w:p>
        </w:tc>
        <w:tc>
          <w:tcPr>
            <w:tcW w:w="2265" w:type="dxa"/>
          </w:tcPr>
          <w:p w14:paraId="4DD1C677" w14:textId="1A5631C9" w:rsidR="009841BD" w:rsidRDefault="009841BD" w:rsidP="00C26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účast na jednání KVH ŠPO</w:t>
            </w:r>
          </w:p>
          <w:p w14:paraId="0F82BDE2" w14:textId="01C33A13" w:rsidR="00F22D46" w:rsidRPr="002D22FF" w:rsidRDefault="009841BD" w:rsidP="00C26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Pravidelné návštěvy obcí</w:t>
            </w:r>
          </w:p>
          <w:p w14:paraId="6127578D" w14:textId="77777777" w:rsidR="00F22D46" w:rsidRPr="002D22FF" w:rsidRDefault="00F22D46" w:rsidP="00C26924">
            <w:pPr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 xml:space="preserve">- Rozloučení se školním rokem v jednotlivých obcí </w:t>
            </w:r>
          </w:p>
          <w:p w14:paraId="7D7300F2" w14:textId="085A80E4" w:rsidR="00F22D46" w:rsidRPr="002D22FF" w:rsidRDefault="00F22D46" w:rsidP="00C26924">
            <w:pPr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-</w:t>
            </w:r>
            <w:r w:rsidR="00A17A93">
              <w:rPr>
                <w:sz w:val="24"/>
                <w:szCs w:val="24"/>
              </w:rPr>
              <w:t xml:space="preserve"> spolupráce s DSO na </w:t>
            </w:r>
            <w:r w:rsidRPr="002D22FF">
              <w:rPr>
                <w:sz w:val="24"/>
                <w:szCs w:val="24"/>
              </w:rPr>
              <w:t>akc</w:t>
            </w:r>
            <w:r w:rsidR="00A17A93">
              <w:rPr>
                <w:sz w:val="24"/>
                <w:szCs w:val="24"/>
              </w:rPr>
              <w:t>i</w:t>
            </w:r>
            <w:r w:rsidRPr="002D22FF">
              <w:rPr>
                <w:sz w:val="24"/>
                <w:szCs w:val="24"/>
              </w:rPr>
              <w:t xml:space="preserve">: Ahoj prázdniny!  </w:t>
            </w:r>
          </w:p>
          <w:p w14:paraId="2E4E05EB" w14:textId="19C7C97C" w:rsidR="00F22D46" w:rsidRPr="002D22FF" w:rsidRDefault="00F22D46" w:rsidP="00C26924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0245D7B9" w14:textId="6346C94E" w:rsidR="00F22D46" w:rsidRPr="002D22FF" w:rsidRDefault="00F22D46" w:rsidP="00F22D46">
            <w:pPr>
              <w:jc w:val="center"/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Průběžně</w:t>
            </w:r>
          </w:p>
        </w:tc>
        <w:tc>
          <w:tcPr>
            <w:tcW w:w="2266" w:type="dxa"/>
            <w:vAlign w:val="center"/>
          </w:tcPr>
          <w:p w14:paraId="4C719565" w14:textId="7D3C3B2B" w:rsidR="00F22D46" w:rsidRPr="002D22FF" w:rsidRDefault="00F22D46" w:rsidP="00681CAF">
            <w:pPr>
              <w:jc w:val="center"/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Pedagogové, ředitelka</w:t>
            </w:r>
          </w:p>
        </w:tc>
      </w:tr>
      <w:tr w:rsidR="00BD68DA" w:rsidRPr="002D22FF" w14:paraId="5FAFB41D" w14:textId="77777777" w:rsidTr="00F22D46">
        <w:trPr>
          <w:jc w:val="center"/>
        </w:trPr>
        <w:tc>
          <w:tcPr>
            <w:tcW w:w="2265" w:type="dxa"/>
            <w:vAlign w:val="center"/>
          </w:tcPr>
          <w:p w14:paraId="15282D8D" w14:textId="2455E366" w:rsidR="00BD68DA" w:rsidRPr="002D22FF" w:rsidRDefault="00BD68DA" w:rsidP="00DF1CCB">
            <w:pPr>
              <w:jc w:val="center"/>
              <w:rPr>
                <w:b/>
                <w:sz w:val="24"/>
                <w:szCs w:val="24"/>
              </w:rPr>
            </w:pPr>
            <w:r w:rsidRPr="002D22FF">
              <w:rPr>
                <w:b/>
                <w:sz w:val="24"/>
                <w:szCs w:val="24"/>
              </w:rPr>
              <w:t>KONTROLA PODMÍNEK A PLNĚNÍ ŠVP</w:t>
            </w:r>
          </w:p>
        </w:tc>
        <w:tc>
          <w:tcPr>
            <w:tcW w:w="2265" w:type="dxa"/>
          </w:tcPr>
          <w:p w14:paraId="7F243ADA" w14:textId="77777777" w:rsidR="00BD68DA" w:rsidRPr="002D22FF" w:rsidRDefault="00BD68DA" w:rsidP="00C26924">
            <w:pPr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-Pozorování</w:t>
            </w:r>
          </w:p>
          <w:p w14:paraId="6914B027" w14:textId="77777777" w:rsidR="00BD68DA" w:rsidRPr="002D22FF" w:rsidRDefault="00BD68DA" w:rsidP="00C26924">
            <w:pPr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-Rozhovory</w:t>
            </w:r>
          </w:p>
          <w:p w14:paraId="63535AEB" w14:textId="122927F3" w:rsidR="00BD68DA" w:rsidRPr="002D22FF" w:rsidRDefault="00BD68DA" w:rsidP="00C26924">
            <w:pPr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-Hospitace</w:t>
            </w:r>
          </w:p>
          <w:p w14:paraId="4FEE52CB" w14:textId="61AC46BA" w:rsidR="00BD68DA" w:rsidRPr="002D22FF" w:rsidRDefault="00BD68DA" w:rsidP="00C26924">
            <w:pPr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-Diskuze na pedagogických a provozních radách</w:t>
            </w:r>
          </w:p>
          <w:p w14:paraId="416843E1" w14:textId="1FFA6076" w:rsidR="00BD68DA" w:rsidRPr="002D22FF" w:rsidRDefault="00BD68DA" w:rsidP="00C26924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5800D76B" w14:textId="2F6DD3EC" w:rsidR="00BD68DA" w:rsidRPr="002D22FF" w:rsidRDefault="00BD68DA" w:rsidP="00F22D46">
            <w:pPr>
              <w:jc w:val="center"/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1x – 2x ročně</w:t>
            </w:r>
          </w:p>
        </w:tc>
        <w:tc>
          <w:tcPr>
            <w:tcW w:w="2266" w:type="dxa"/>
            <w:vAlign w:val="center"/>
          </w:tcPr>
          <w:p w14:paraId="3355050E" w14:textId="79C99DE6" w:rsidR="00BD68DA" w:rsidRPr="002D22FF" w:rsidRDefault="00BD68DA" w:rsidP="00681CAF">
            <w:pPr>
              <w:jc w:val="center"/>
              <w:rPr>
                <w:sz w:val="24"/>
                <w:szCs w:val="24"/>
              </w:rPr>
            </w:pPr>
            <w:r w:rsidRPr="002D22FF">
              <w:rPr>
                <w:sz w:val="24"/>
                <w:szCs w:val="24"/>
              </w:rPr>
              <w:t>Ředitelka</w:t>
            </w:r>
          </w:p>
        </w:tc>
      </w:tr>
    </w:tbl>
    <w:p w14:paraId="4CC445E2" w14:textId="26F97C30" w:rsidR="00BB4D0C" w:rsidRPr="00B25948" w:rsidRDefault="00BB4D0C" w:rsidP="00BB4D0C">
      <w:pPr>
        <w:spacing w:line="360" w:lineRule="auto"/>
        <w:jc w:val="both"/>
        <w:rPr>
          <w:rFonts w:cstheme="minorHAnsi"/>
          <w:b/>
          <w:color w:val="70AD47" w:themeColor="accent6"/>
          <w:sz w:val="24"/>
          <w:szCs w:val="24"/>
        </w:rPr>
      </w:pPr>
    </w:p>
    <w:p w14:paraId="202B8A18" w14:textId="5259B95C" w:rsidR="00681CAF" w:rsidRPr="00F22D46" w:rsidRDefault="00F22D46" w:rsidP="00F22D46">
      <w:pPr>
        <w:pStyle w:val="Nadpis2"/>
      </w:pPr>
      <w:bookmarkStart w:id="22" w:name="_Toc121908850"/>
      <w:r>
        <w:t xml:space="preserve">Kritéria </w:t>
      </w:r>
      <w:r w:rsidR="00681CAF" w:rsidRPr="00F22D46">
        <w:rPr>
          <w:rFonts w:cstheme="minorHAnsi"/>
          <w:szCs w:val="24"/>
        </w:rPr>
        <w:t>pro hodnocení pedagogů:</w:t>
      </w:r>
      <w:bookmarkEnd w:id="22"/>
    </w:p>
    <w:p w14:paraId="415D6F18" w14:textId="77777777" w:rsidR="00681CAF" w:rsidRPr="00BB4D0C" w:rsidRDefault="00681CAF" w:rsidP="00960AB5">
      <w:pPr>
        <w:numPr>
          <w:ilvl w:val="0"/>
          <w:numId w:val="4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B4D0C">
        <w:rPr>
          <w:rFonts w:cstheme="minorHAnsi"/>
          <w:sz w:val="24"/>
          <w:szCs w:val="24"/>
        </w:rPr>
        <w:t>aktivní, tvořivý a pozitivní přístup k dětem a všem zaměstnancům</w:t>
      </w:r>
    </w:p>
    <w:p w14:paraId="387BC449" w14:textId="77777777" w:rsidR="00681CAF" w:rsidRPr="00BB4D0C" w:rsidRDefault="00681CAF" w:rsidP="00960AB5">
      <w:pPr>
        <w:numPr>
          <w:ilvl w:val="0"/>
          <w:numId w:val="4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B4D0C">
        <w:rPr>
          <w:rFonts w:cstheme="minorHAnsi"/>
          <w:sz w:val="24"/>
          <w:szCs w:val="24"/>
        </w:rPr>
        <w:t>otevřené vyjadřování názorů na pedagogických radách</w:t>
      </w:r>
    </w:p>
    <w:p w14:paraId="7F25F2D1" w14:textId="77777777" w:rsidR="00681CAF" w:rsidRPr="00BB4D0C" w:rsidRDefault="00681CAF" w:rsidP="00960AB5">
      <w:pPr>
        <w:numPr>
          <w:ilvl w:val="0"/>
          <w:numId w:val="4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B4D0C">
        <w:rPr>
          <w:rFonts w:cstheme="minorHAnsi"/>
          <w:sz w:val="24"/>
          <w:szCs w:val="24"/>
        </w:rPr>
        <w:t>úroveň spolupráce učitelek ve třídě</w:t>
      </w:r>
    </w:p>
    <w:p w14:paraId="6DE13502" w14:textId="77777777" w:rsidR="00681CAF" w:rsidRPr="00BB4D0C" w:rsidRDefault="00681CAF" w:rsidP="00960AB5">
      <w:pPr>
        <w:numPr>
          <w:ilvl w:val="0"/>
          <w:numId w:val="4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B4D0C">
        <w:rPr>
          <w:rFonts w:cstheme="minorHAnsi"/>
          <w:sz w:val="24"/>
          <w:szCs w:val="24"/>
        </w:rPr>
        <w:t>zájem o další vzdělávání</w:t>
      </w:r>
    </w:p>
    <w:p w14:paraId="73BB7BF1" w14:textId="77777777" w:rsidR="00681CAF" w:rsidRPr="00BB4D0C" w:rsidRDefault="00681CAF" w:rsidP="00960AB5">
      <w:pPr>
        <w:numPr>
          <w:ilvl w:val="0"/>
          <w:numId w:val="4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B4D0C">
        <w:rPr>
          <w:rFonts w:cstheme="minorHAnsi"/>
          <w:sz w:val="24"/>
          <w:szCs w:val="24"/>
        </w:rPr>
        <w:t>zájem o zavádění nových podnětů do praxe</w:t>
      </w:r>
    </w:p>
    <w:p w14:paraId="7A8ED43E" w14:textId="77777777" w:rsidR="00681CAF" w:rsidRPr="00BB4D0C" w:rsidRDefault="00681CAF" w:rsidP="00960AB5">
      <w:pPr>
        <w:numPr>
          <w:ilvl w:val="0"/>
          <w:numId w:val="4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B4D0C">
        <w:rPr>
          <w:rFonts w:cstheme="minorHAnsi"/>
          <w:sz w:val="24"/>
          <w:szCs w:val="24"/>
        </w:rPr>
        <w:t>kvalita a smysluplnost plnění obsahu TVP</w:t>
      </w:r>
    </w:p>
    <w:p w14:paraId="54714CED" w14:textId="77777777" w:rsidR="00681CAF" w:rsidRPr="00BB4D0C" w:rsidRDefault="00681CAF" w:rsidP="00960AB5">
      <w:pPr>
        <w:numPr>
          <w:ilvl w:val="0"/>
          <w:numId w:val="4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B4D0C">
        <w:rPr>
          <w:rFonts w:cstheme="minorHAnsi"/>
          <w:sz w:val="24"/>
          <w:szCs w:val="24"/>
        </w:rPr>
        <w:t>plnění cílů ŠVP</w:t>
      </w:r>
    </w:p>
    <w:p w14:paraId="19A10A6C" w14:textId="6D73E2AD" w:rsidR="00681CAF" w:rsidRPr="00BB4D0C" w:rsidRDefault="00681CAF" w:rsidP="00960AB5">
      <w:pPr>
        <w:numPr>
          <w:ilvl w:val="0"/>
          <w:numId w:val="4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B4D0C">
        <w:rPr>
          <w:rFonts w:cstheme="minorHAnsi"/>
          <w:sz w:val="24"/>
          <w:szCs w:val="24"/>
        </w:rPr>
        <w:t xml:space="preserve">odpovědné plnění </w:t>
      </w:r>
      <w:r w:rsidR="002D22FF" w:rsidRPr="00BB4D0C">
        <w:rPr>
          <w:rFonts w:cstheme="minorHAnsi"/>
          <w:sz w:val="24"/>
          <w:szCs w:val="24"/>
        </w:rPr>
        <w:t>mimo pedagogických</w:t>
      </w:r>
      <w:r w:rsidRPr="00BB4D0C">
        <w:rPr>
          <w:rFonts w:cstheme="minorHAnsi"/>
          <w:sz w:val="24"/>
          <w:szCs w:val="24"/>
        </w:rPr>
        <w:t xml:space="preserve"> povinností</w:t>
      </w:r>
    </w:p>
    <w:p w14:paraId="5219A168" w14:textId="77777777" w:rsidR="00681CAF" w:rsidRPr="00BB4D0C" w:rsidRDefault="00681CAF" w:rsidP="00960AB5">
      <w:pPr>
        <w:numPr>
          <w:ilvl w:val="0"/>
          <w:numId w:val="4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B4D0C">
        <w:rPr>
          <w:rFonts w:cstheme="minorHAnsi"/>
          <w:sz w:val="24"/>
          <w:szCs w:val="24"/>
        </w:rPr>
        <w:t>zodpovědný přístup k prezentaci MŠ</w:t>
      </w:r>
    </w:p>
    <w:p w14:paraId="3C51FA42" w14:textId="77777777" w:rsidR="00681CAF" w:rsidRPr="00BB4D0C" w:rsidRDefault="00681CAF" w:rsidP="00960AB5">
      <w:pPr>
        <w:numPr>
          <w:ilvl w:val="0"/>
          <w:numId w:val="4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B4D0C">
        <w:rPr>
          <w:rFonts w:cstheme="minorHAnsi"/>
          <w:sz w:val="24"/>
          <w:szCs w:val="24"/>
        </w:rPr>
        <w:t>schopnost vytvořit dětem bezpečné sociální prostředí</w:t>
      </w:r>
    </w:p>
    <w:p w14:paraId="2FFA89E6" w14:textId="77777777" w:rsidR="00681CAF" w:rsidRPr="00BB4D0C" w:rsidRDefault="00681CAF" w:rsidP="00960AB5">
      <w:pPr>
        <w:numPr>
          <w:ilvl w:val="0"/>
          <w:numId w:val="4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B4D0C">
        <w:rPr>
          <w:rFonts w:cstheme="minorHAnsi"/>
          <w:sz w:val="24"/>
          <w:szCs w:val="24"/>
        </w:rPr>
        <w:lastRenderedPageBreak/>
        <w:t>úroveň komunikace s rodiči</w:t>
      </w:r>
    </w:p>
    <w:p w14:paraId="398900D1" w14:textId="77777777" w:rsidR="00681CAF" w:rsidRPr="00BB4D0C" w:rsidRDefault="00681CAF" w:rsidP="00960AB5">
      <w:pPr>
        <w:numPr>
          <w:ilvl w:val="0"/>
          <w:numId w:val="4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B4D0C">
        <w:rPr>
          <w:rFonts w:cstheme="minorHAnsi"/>
          <w:sz w:val="24"/>
          <w:szCs w:val="24"/>
        </w:rPr>
        <w:t>úroveň řízených činností neomezující samostatné myšlení dětí</w:t>
      </w:r>
    </w:p>
    <w:p w14:paraId="57F1179C" w14:textId="77777777" w:rsidR="00681CAF" w:rsidRPr="00BB4D0C" w:rsidRDefault="00681CAF" w:rsidP="00960AB5">
      <w:pPr>
        <w:numPr>
          <w:ilvl w:val="0"/>
          <w:numId w:val="4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B4D0C">
        <w:rPr>
          <w:rFonts w:cstheme="minorHAnsi"/>
          <w:sz w:val="24"/>
          <w:szCs w:val="24"/>
        </w:rPr>
        <w:t>dodržování jednotných postupů v jednání s dětmi</w:t>
      </w:r>
    </w:p>
    <w:p w14:paraId="572392AA" w14:textId="77777777" w:rsidR="00681CAF" w:rsidRPr="000A53AF" w:rsidRDefault="00681CAF" w:rsidP="00960AB5">
      <w:pPr>
        <w:numPr>
          <w:ilvl w:val="0"/>
          <w:numId w:val="4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B4D0C">
        <w:rPr>
          <w:rFonts w:cstheme="minorHAnsi"/>
          <w:sz w:val="24"/>
          <w:szCs w:val="24"/>
        </w:rPr>
        <w:t>individuální přístup k</w:t>
      </w:r>
      <w:r>
        <w:rPr>
          <w:rFonts w:cstheme="minorHAnsi"/>
          <w:sz w:val="24"/>
          <w:szCs w:val="24"/>
        </w:rPr>
        <w:t> </w:t>
      </w:r>
      <w:r w:rsidRPr="00BB4D0C">
        <w:rPr>
          <w:rFonts w:cstheme="minorHAnsi"/>
          <w:sz w:val="24"/>
          <w:szCs w:val="24"/>
        </w:rPr>
        <w:t>jednotlivci</w:t>
      </w:r>
    </w:p>
    <w:p w14:paraId="0ABE592E" w14:textId="77777777" w:rsidR="00681CAF" w:rsidRPr="002D22FF" w:rsidRDefault="00681CAF" w:rsidP="00681CAF">
      <w:pPr>
        <w:spacing w:line="360" w:lineRule="auto"/>
        <w:jc w:val="both"/>
      </w:pPr>
    </w:p>
    <w:p w14:paraId="436FEFE2" w14:textId="77777777" w:rsidR="00681CAF" w:rsidRPr="002D22FF" w:rsidRDefault="00681CAF" w:rsidP="00F22D46">
      <w:pPr>
        <w:pStyle w:val="Nadpis2"/>
      </w:pPr>
      <w:bookmarkStart w:id="23" w:name="_Toc121908851"/>
      <w:r w:rsidRPr="002D22FF">
        <w:t>Kritéria pro hodnocení provozních zaměstnanců:</w:t>
      </w:r>
      <w:bookmarkEnd w:id="23"/>
    </w:p>
    <w:p w14:paraId="38529774" w14:textId="77777777" w:rsidR="00681CAF" w:rsidRPr="002D22FF" w:rsidRDefault="00681CAF" w:rsidP="00960AB5">
      <w:pPr>
        <w:pStyle w:val="Odstavecseseznamem"/>
        <w:numPr>
          <w:ilvl w:val="0"/>
          <w:numId w:val="45"/>
        </w:numPr>
        <w:spacing w:line="360" w:lineRule="auto"/>
        <w:jc w:val="both"/>
        <w:rPr>
          <w:rFonts w:cstheme="minorHAnsi"/>
          <w:sz w:val="24"/>
        </w:rPr>
      </w:pPr>
      <w:r w:rsidRPr="002D22FF">
        <w:rPr>
          <w:rFonts w:cstheme="minorHAnsi"/>
          <w:sz w:val="24"/>
        </w:rPr>
        <w:t>Dodržování hygienických předpisů</w:t>
      </w:r>
    </w:p>
    <w:p w14:paraId="53891BA0" w14:textId="77777777" w:rsidR="00681CAF" w:rsidRPr="002D22FF" w:rsidRDefault="00681CAF" w:rsidP="00960AB5">
      <w:pPr>
        <w:pStyle w:val="Odstavecseseznamem"/>
        <w:numPr>
          <w:ilvl w:val="0"/>
          <w:numId w:val="45"/>
        </w:numPr>
        <w:spacing w:line="360" w:lineRule="auto"/>
        <w:jc w:val="both"/>
        <w:rPr>
          <w:rFonts w:cstheme="minorHAnsi"/>
          <w:sz w:val="24"/>
        </w:rPr>
      </w:pPr>
      <w:r w:rsidRPr="002D22FF">
        <w:rPr>
          <w:rFonts w:cstheme="minorHAnsi"/>
          <w:sz w:val="24"/>
        </w:rPr>
        <w:t>Dodržování bezpečnosti práce a požární ochrany</w:t>
      </w:r>
    </w:p>
    <w:p w14:paraId="4DF5A4D6" w14:textId="6A1ADF53" w:rsidR="00681CAF" w:rsidRPr="002D22FF" w:rsidRDefault="00681CAF" w:rsidP="00960AB5">
      <w:pPr>
        <w:pStyle w:val="Odstavecseseznamem"/>
        <w:numPr>
          <w:ilvl w:val="0"/>
          <w:numId w:val="45"/>
        </w:numPr>
        <w:spacing w:line="360" w:lineRule="auto"/>
        <w:jc w:val="both"/>
        <w:rPr>
          <w:rFonts w:cstheme="minorHAnsi"/>
          <w:sz w:val="24"/>
        </w:rPr>
      </w:pPr>
      <w:r w:rsidRPr="002D22FF">
        <w:rPr>
          <w:rFonts w:cstheme="minorHAnsi"/>
          <w:sz w:val="24"/>
        </w:rPr>
        <w:t>Plnění a dodržování pracovních povinností</w:t>
      </w:r>
    </w:p>
    <w:p w14:paraId="63C18C2B" w14:textId="77777777" w:rsidR="00681CAF" w:rsidRPr="002D22FF" w:rsidRDefault="00681CAF" w:rsidP="00960AB5">
      <w:pPr>
        <w:pStyle w:val="Odstavecseseznamem"/>
        <w:numPr>
          <w:ilvl w:val="0"/>
          <w:numId w:val="45"/>
        </w:numPr>
        <w:spacing w:line="360" w:lineRule="auto"/>
        <w:jc w:val="both"/>
        <w:rPr>
          <w:rFonts w:cstheme="minorHAnsi"/>
          <w:sz w:val="24"/>
        </w:rPr>
      </w:pPr>
      <w:r w:rsidRPr="002D22FF">
        <w:rPr>
          <w:rFonts w:cstheme="minorHAnsi"/>
          <w:sz w:val="24"/>
        </w:rPr>
        <w:t>Dodržování a efektivní využití pracovní doby</w:t>
      </w:r>
    </w:p>
    <w:p w14:paraId="76E25ED4" w14:textId="37F6E08E" w:rsidR="00A17A93" w:rsidRPr="00A17A93" w:rsidRDefault="00681CAF" w:rsidP="00A17A93">
      <w:pPr>
        <w:pStyle w:val="Odstavecseseznamem"/>
        <w:numPr>
          <w:ilvl w:val="0"/>
          <w:numId w:val="45"/>
        </w:numPr>
        <w:spacing w:line="360" w:lineRule="auto"/>
        <w:jc w:val="both"/>
        <w:rPr>
          <w:rFonts w:cstheme="minorHAnsi"/>
          <w:sz w:val="24"/>
        </w:rPr>
      </w:pPr>
      <w:r w:rsidRPr="002D22FF">
        <w:rPr>
          <w:rFonts w:cstheme="minorHAnsi"/>
          <w:sz w:val="24"/>
        </w:rPr>
        <w:t>Spolupráce s učitelkami a rodiči dětí</w:t>
      </w:r>
    </w:p>
    <w:p w14:paraId="031D3501" w14:textId="77777777" w:rsidR="00681CAF" w:rsidRPr="00C26924" w:rsidRDefault="00681CAF" w:rsidP="00681CAF">
      <w:pPr>
        <w:pStyle w:val="Odstavecseseznamem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8FDDA74" w14:textId="77777777" w:rsidR="00681CAF" w:rsidRPr="000A53AF" w:rsidRDefault="00681CAF" w:rsidP="00F22D46">
      <w:pPr>
        <w:pStyle w:val="Nadpis2"/>
      </w:pPr>
      <w:bookmarkStart w:id="24" w:name="_Toc121908852"/>
      <w:r w:rsidRPr="000A53AF">
        <w:t>Kritéria pro hodnocení podmínek</w:t>
      </w:r>
      <w:r>
        <w:t>:</w:t>
      </w:r>
      <w:bookmarkEnd w:id="24"/>
    </w:p>
    <w:p w14:paraId="2DB25B19" w14:textId="77777777" w:rsidR="00681CAF" w:rsidRPr="00BB4D0C" w:rsidRDefault="00681CAF" w:rsidP="00960AB5">
      <w:pPr>
        <w:numPr>
          <w:ilvl w:val="0"/>
          <w:numId w:val="4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B4D0C">
        <w:rPr>
          <w:rFonts w:cstheme="minorHAnsi"/>
          <w:sz w:val="24"/>
          <w:szCs w:val="24"/>
        </w:rPr>
        <w:t>snaha zaměstnanců upevňovat duševní zdraví a jít příkladem</w:t>
      </w:r>
    </w:p>
    <w:p w14:paraId="2E5DA872" w14:textId="77777777" w:rsidR="00681CAF" w:rsidRPr="00BB4D0C" w:rsidRDefault="00681CAF" w:rsidP="00960AB5">
      <w:pPr>
        <w:numPr>
          <w:ilvl w:val="0"/>
          <w:numId w:val="4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B4D0C">
        <w:rPr>
          <w:rFonts w:cstheme="minorHAnsi"/>
          <w:sz w:val="24"/>
          <w:szCs w:val="24"/>
        </w:rPr>
        <w:t>upevňovat bezpečnou a přátelskou atmosféru</w:t>
      </w:r>
    </w:p>
    <w:p w14:paraId="5A13F980" w14:textId="77777777" w:rsidR="00681CAF" w:rsidRPr="00BB4D0C" w:rsidRDefault="00681CAF" w:rsidP="00960AB5">
      <w:pPr>
        <w:numPr>
          <w:ilvl w:val="0"/>
          <w:numId w:val="4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B4D0C">
        <w:rPr>
          <w:rFonts w:cstheme="minorHAnsi"/>
          <w:sz w:val="24"/>
          <w:szCs w:val="24"/>
        </w:rPr>
        <w:t>dát dětem dostatek prostoru pro spontánní hru a volný pohyb</w:t>
      </w:r>
    </w:p>
    <w:p w14:paraId="4B578668" w14:textId="77777777" w:rsidR="00681CAF" w:rsidRPr="00BB4D0C" w:rsidRDefault="00681CAF" w:rsidP="00960AB5">
      <w:pPr>
        <w:numPr>
          <w:ilvl w:val="0"/>
          <w:numId w:val="4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B4D0C">
        <w:rPr>
          <w:rFonts w:cstheme="minorHAnsi"/>
          <w:sz w:val="24"/>
          <w:szCs w:val="24"/>
        </w:rPr>
        <w:t>zajistit bezpečné sociální prostředí</w:t>
      </w:r>
    </w:p>
    <w:p w14:paraId="77CC14A0" w14:textId="77777777" w:rsidR="00681CAF" w:rsidRPr="00BB4D0C" w:rsidRDefault="00681CAF" w:rsidP="00960AB5">
      <w:pPr>
        <w:numPr>
          <w:ilvl w:val="0"/>
          <w:numId w:val="4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B4D0C">
        <w:rPr>
          <w:rFonts w:cstheme="minorHAnsi"/>
          <w:sz w:val="24"/>
          <w:szCs w:val="24"/>
        </w:rPr>
        <w:t>dodržovat zásady zdravé výživy</w:t>
      </w:r>
    </w:p>
    <w:p w14:paraId="6B403DF3" w14:textId="77777777" w:rsidR="00681CAF" w:rsidRPr="00BB4D0C" w:rsidRDefault="00681CAF" w:rsidP="00960AB5">
      <w:pPr>
        <w:numPr>
          <w:ilvl w:val="0"/>
          <w:numId w:val="4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B4D0C">
        <w:rPr>
          <w:rFonts w:cstheme="minorHAnsi"/>
          <w:sz w:val="24"/>
          <w:szCs w:val="24"/>
        </w:rPr>
        <w:t>kvalita týmové práce a spolupráce</w:t>
      </w:r>
    </w:p>
    <w:p w14:paraId="1A958EFD" w14:textId="77777777" w:rsidR="00681CAF" w:rsidRPr="00BB4D0C" w:rsidRDefault="00681CAF" w:rsidP="00960AB5">
      <w:pPr>
        <w:numPr>
          <w:ilvl w:val="0"/>
          <w:numId w:val="4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B4D0C">
        <w:rPr>
          <w:rFonts w:cstheme="minorHAnsi"/>
          <w:sz w:val="24"/>
          <w:szCs w:val="24"/>
        </w:rPr>
        <w:t>úroveň komunikace a spolupráce s rodičovskou veřejností</w:t>
      </w:r>
    </w:p>
    <w:p w14:paraId="769B2F30" w14:textId="77777777" w:rsidR="00681CAF" w:rsidRPr="00BB4D0C" w:rsidRDefault="00681CAF" w:rsidP="00960AB5">
      <w:pPr>
        <w:numPr>
          <w:ilvl w:val="0"/>
          <w:numId w:val="4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B4D0C">
        <w:rPr>
          <w:rFonts w:cstheme="minorHAnsi"/>
          <w:sz w:val="24"/>
          <w:szCs w:val="24"/>
        </w:rPr>
        <w:t>kvalita, kvantita a estetika didaktického a jiného vybavení</w:t>
      </w:r>
    </w:p>
    <w:p w14:paraId="3A6E35E1" w14:textId="77777777" w:rsidR="00681CAF" w:rsidRDefault="00681CAF" w:rsidP="00960AB5">
      <w:pPr>
        <w:numPr>
          <w:ilvl w:val="0"/>
          <w:numId w:val="4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B4D0C">
        <w:rPr>
          <w:rFonts w:cstheme="minorHAnsi"/>
          <w:sz w:val="24"/>
          <w:szCs w:val="24"/>
        </w:rPr>
        <w:t>kvalita komunikativních dovedností celého týmu</w:t>
      </w:r>
    </w:p>
    <w:p w14:paraId="3115D2E1" w14:textId="77777777" w:rsidR="00681CAF" w:rsidRPr="00BB4D0C" w:rsidRDefault="00681CAF" w:rsidP="00681CAF">
      <w:pPr>
        <w:spacing w:after="0" w:line="360" w:lineRule="auto"/>
        <w:ind w:left="720"/>
        <w:jc w:val="both"/>
        <w:rPr>
          <w:rFonts w:cstheme="minorHAnsi"/>
          <w:sz w:val="24"/>
          <w:szCs w:val="24"/>
        </w:rPr>
      </w:pPr>
    </w:p>
    <w:p w14:paraId="6240E151" w14:textId="77777777" w:rsidR="00BB4D0C" w:rsidRPr="00BB4D0C" w:rsidRDefault="00BB4D0C" w:rsidP="00BB4D0C"/>
    <w:sectPr w:rsidR="00BB4D0C" w:rsidRPr="00BB4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3B996" w14:textId="77777777" w:rsidR="00F9136A" w:rsidRDefault="00F9136A" w:rsidP="003F2119">
      <w:pPr>
        <w:spacing w:after="0" w:line="240" w:lineRule="auto"/>
      </w:pPr>
      <w:r>
        <w:separator/>
      </w:r>
    </w:p>
  </w:endnote>
  <w:endnote w:type="continuationSeparator" w:id="0">
    <w:p w14:paraId="388392B8" w14:textId="77777777" w:rsidR="00F9136A" w:rsidRDefault="00F9136A" w:rsidP="003F2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442680"/>
      <w:docPartObj>
        <w:docPartGallery w:val="Page Numbers (Bottom of Page)"/>
        <w:docPartUnique/>
      </w:docPartObj>
    </w:sdtPr>
    <w:sdtEndPr/>
    <w:sdtContent>
      <w:p w14:paraId="6D8709CC" w14:textId="573021CF" w:rsidR="00C674CD" w:rsidRDefault="00C674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44C420" w14:textId="77777777" w:rsidR="003676B3" w:rsidRDefault="003676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7FAA2" w14:textId="77777777" w:rsidR="00F9136A" w:rsidRDefault="00F9136A" w:rsidP="003F2119">
      <w:pPr>
        <w:spacing w:after="0" w:line="240" w:lineRule="auto"/>
      </w:pPr>
      <w:r>
        <w:separator/>
      </w:r>
    </w:p>
  </w:footnote>
  <w:footnote w:type="continuationSeparator" w:id="0">
    <w:p w14:paraId="1BDE644E" w14:textId="77777777" w:rsidR="00F9136A" w:rsidRDefault="00F9136A" w:rsidP="003F2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42F2B" w14:textId="77777777" w:rsidR="003676B3" w:rsidRDefault="003676B3" w:rsidP="003F2119">
    <w:pPr>
      <w:pStyle w:val="Zhlav"/>
      <w:jc w:val="center"/>
    </w:pPr>
    <w:r>
      <w:rPr>
        <w:noProof/>
      </w:rPr>
      <w:drawing>
        <wp:inline distT="0" distB="0" distL="0" distR="0" wp14:anchorId="10AF424D" wp14:editId="2E8F3F04">
          <wp:extent cx="1386840" cy="624808"/>
          <wp:effectExtent l="0" t="0" r="3810" b="4445"/>
          <wp:docPr id="3" name="Obrázek 3" descr="Oficiální stránky MŠ Ven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ficiální stránky MŠ Venk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809" cy="635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27E8D"/>
    <w:multiLevelType w:val="hybridMultilevel"/>
    <w:tmpl w:val="5FBAB610"/>
    <w:lvl w:ilvl="0" w:tplc="0150AB6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940A2"/>
    <w:multiLevelType w:val="hybridMultilevel"/>
    <w:tmpl w:val="A71C6AE0"/>
    <w:lvl w:ilvl="0" w:tplc="B064591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95676D"/>
    <w:multiLevelType w:val="hybridMultilevel"/>
    <w:tmpl w:val="01C89716"/>
    <w:lvl w:ilvl="0" w:tplc="F814AE1A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C00000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A243512"/>
    <w:multiLevelType w:val="hybridMultilevel"/>
    <w:tmpl w:val="DA8CE6D8"/>
    <w:lvl w:ilvl="0" w:tplc="7D4EB3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C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D5594B"/>
    <w:multiLevelType w:val="hybridMultilevel"/>
    <w:tmpl w:val="61BE2946"/>
    <w:lvl w:ilvl="0" w:tplc="27FE9BF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FFC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5F28E1"/>
    <w:multiLevelType w:val="hybridMultilevel"/>
    <w:tmpl w:val="10EA45E6"/>
    <w:lvl w:ilvl="0" w:tplc="27FE9BF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FFC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1A3478"/>
    <w:multiLevelType w:val="hybridMultilevel"/>
    <w:tmpl w:val="25C0AD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B67DB"/>
    <w:multiLevelType w:val="hybridMultilevel"/>
    <w:tmpl w:val="07C42F66"/>
    <w:lvl w:ilvl="0" w:tplc="27FE9BF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FFC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A335DF"/>
    <w:multiLevelType w:val="hybridMultilevel"/>
    <w:tmpl w:val="B1602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76374"/>
    <w:multiLevelType w:val="hybridMultilevel"/>
    <w:tmpl w:val="B2DC3398"/>
    <w:lvl w:ilvl="0" w:tplc="3FECAD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F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900DEA"/>
    <w:multiLevelType w:val="hybridMultilevel"/>
    <w:tmpl w:val="B69ABF66"/>
    <w:lvl w:ilvl="0" w:tplc="23AA89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2C7629"/>
    <w:multiLevelType w:val="hybridMultilevel"/>
    <w:tmpl w:val="A806611E"/>
    <w:lvl w:ilvl="0" w:tplc="27FE9BF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FFC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9A244E"/>
    <w:multiLevelType w:val="hybridMultilevel"/>
    <w:tmpl w:val="89342704"/>
    <w:lvl w:ilvl="0" w:tplc="0150AB6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FD2EA0"/>
    <w:multiLevelType w:val="multilevel"/>
    <w:tmpl w:val="6EA2DD2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81B1716"/>
    <w:multiLevelType w:val="hybridMultilevel"/>
    <w:tmpl w:val="C386867E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9F5F1D"/>
    <w:multiLevelType w:val="hybridMultilevel"/>
    <w:tmpl w:val="B2469706"/>
    <w:lvl w:ilvl="0" w:tplc="5ED2F5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B664F4"/>
    <w:multiLevelType w:val="hybridMultilevel"/>
    <w:tmpl w:val="49C8DA1E"/>
    <w:lvl w:ilvl="0" w:tplc="75AA87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D84768"/>
    <w:multiLevelType w:val="hybridMultilevel"/>
    <w:tmpl w:val="7C3804F8"/>
    <w:lvl w:ilvl="0" w:tplc="73003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C28FB"/>
    <w:multiLevelType w:val="hybridMultilevel"/>
    <w:tmpl w:val="F6A817EC"/>
    <w:lvl w:ilvl="0" w:tplc="F710B36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5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9C2E4F"/>
    <w:multiLevelType w:val="hybridMultilevel"/>
    <w:tmpl w:val="693EC640"/>
    <w:lvl w:ilvl="0" w:tplc="857099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80BC3"/>
    <w:multiLevelType w:val="hybridMultilevel"/>
    <w:tmpl w:val="4D7E69D4"/>
    <w:lvl w:ilvl="0" w:tplc="64A6CB5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B40227"/>
    <w:multiLevelType w:val="hybridMultilevel"/>
    <w:tmpl w:val="7630827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171AD9"/>
    <w:multiLevelType w:val="multilevel"/>
    <w:tmpl w:val="65F01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C15BBD"/>
    <w:multiLevelType w:val="hybridMultilevel"/>
    <w:tmpl w:val="63508460"/>
    <w:lvl w:ilvl="0" w:tplc="7D4EB3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C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CC4540"/>
    <w:multiLevelType w:val="hybridMultilevel"/>
    <w:tmpl w:val="D85CC104"/>
    <w:lvl w:ilvl="0" w:tplc="75AA87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732475"/>
    <w:multiLevelType w:val="hybridMultilevel"/>
    <w:tmpl w:val="AD4823CA"/>
    <w:lvl w:ilvl="0" w:tplc="27FE9BF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FFC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AA6244"/>
    <w:multiLevelType w:val="hybridMultilevel"/>
    <w:tmpl w:val="982AEC06"/>
    <w:lvl w:ilvl="0" w:tplc="462A40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3D2574"/>
    <w:multiLevelType w:val="hybridMultilevel"/>
    <w:tmpl w:val="7DBC3080"/>
    <w:lvl w:ilvl="0" w:tplc="1310B1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4570E5"/>
    <w:multiLevelType w:val="hybridMultilevel"/>
    <w:tmpl w:val="FEE074C8"/>
    <w:lvl w:ilvl="0" w:tplc="F814AE1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6E37C6"/>
    <w:multiLevelType w:val="hybridMultilevel"/>
    <w:tmpl w:val="D166B9D4"/>
    <w:lvl w:ilvl="0" w:tplc="27FE9BF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FFC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1B4164"/>
    <w:multiLevelType w:val="hybridMultilevel"/>
    <w:tmpl w:val="04441656"/>
    <w:lvl w:ilvl="0" w:tplc="5C024D7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1A6661"/>
    <w:multiLevelType w:val="hybridMultilevel"/>
    <w:tmpl w:val="C5D61592"/>
    <w:lvl w:ilvl="0" w:tplc="F588FD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FD5D6F"/>
    <w:multiLevelType w:val="hybridMultilevel"/>
    <w:tmpl w:val="713811AA"/>
    <w:lvl w:ilvl="0" w:tplc="F814AE1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643BEF"/>
    <w:multiLevelType w:val="hybridMultilevel"/>
    <w:tmpl w:val="4C26D302"/>
    <w:lvl w:ilvl="0" w:tplc="F710B36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5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F611DB"/>
    <w:multiLevelType w:val="hybridMultilevel"/>
    <w:tmpl w:val="2B46A6A8"/>
    <w:lvl w:ilvl="0" w:tplc="F710B36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5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FB46C9"/>
    <w:multiLevelType w:val="hybridMultilevel"/>
    <w:tmpl w:val="AB78896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E74CBD"/>
    <w:multiLevelType w:val="hybridMultilevel"/>
    <w:tmpl w:val="20F81062"/>
    <w:lvl w:ilvl="0" w:tplc="75AA87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7727D6"/>
    <w:multiLevelType w:val="hybridMultilevel"/>
    <w:tmpl w:val="6C6A978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07D9A"/>
    <w:multiLevelType w:val="hybridMultilevel"/>
    <w:tmpl w:val="DE284F82"/>
    <w:lvl w:ilvl="0" w:tplc="3FECAD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F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9E2B37"/>
    <w:multiLevelType w:val="hybridMultilevel"/>
    <w:tmpl w:val="EC16B8A4"/>
    <w:lvl w:ilvl="0" w:tplc="857099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0E424E"/>
    <w:multiLevelType w:val="hybridMultilevel"/>
    <w:tmpl w:val="29B42126"/>
    <w:lvl w:ilvl="0" w:tplc="0150AB6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514685"/>
    <w:multiLevelType w:val="hybridMultilevel"/>
    <w:tmpl w:val="33E09510"/>
    <w:lvl w:ilvl="0" w:tplc="7D4EB3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C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1E24AF"/>
    <w:multiLevelType w:val="hybridMultilevel"/>
    <w:tmpl w:val="CAB657EA"/>
    <w:lvl w:ilvl="0" w:tplc="F710B36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5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A56760B"/>
    <w:multiLevelType w:val="hybridMultilevel"/>
    <w:tmpl w:val="3A7893C0"/>
    <w:lvl w:ilvl="0" w:tplc="F814AE1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454CA0"/>
    <w:multiLevelType w:val="hybridMultilevel"/>
    <w:tmpl w:val="B8FC0D5E"/>
    <w:lvl w:ilvl="0" w:tplc="75AA87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060CF6"/>
    <w:multiLevelType w:val="hybridMultilevel"/>
    <w:tmpl w:val="71CAEEAE"/>
    <w:lvl w:ilvl="0" w:tplc="F814AE1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7"/>
  </w:num>
  <w:num w:numId="4">
    <w:abstractNumId w:val="19"/>
  </w:num>
  <w:num w:numId="5">
    <w:abstractNumId w:val="3"/>
  </w:num>
  <w:num w:numId="6">
    <w:abstractNumId w:val="9"/>
  </w:num>
  <w:num w:numId="7">
    <w:abstractNumId w:val="24"/>
  </w:num>
  <w:num w:numId="8">
    <w:abstractNumId w:val="27"/>
  </w:num>
  <w:num w:numId="9">
    <w:abstractNumId w:val="43"/>
  </w:num>
  <w:num w:numId="10">
    <w:abstractNumId w:val="5"/>
  </w:num>
  <w:num w:numId="11">
    <w:abstractNumId w:val="40"/>
  </w:num>
  <w:num w:numId="12">
    <w:abstractNumId w:val="18"/>
  </w:num>
  <w:num w:numId="13">
    <w:abstractNumId w:val="20"/>
  </w:num>
  <w:num w:numId="14">
    <w:abstractNumId w:val="16"/>
  </w:num>
  <w:num w:numId="15">
    <w:abstractNumId w:val="15"/>
  </w:num>
  <w:num w:numId="16">
    <w:abstractNumId w:val="45"/>
  </w:num>
  <w:num w:numId="17">
    <w:abstractNumId w:val="29"/>
  </w:num>
  <w:num w:numId="18">
    <w:abstractNumId w:val="0"/>
  </w:num>
  <w:num w:numId="19">
    <w:abstractNumId w:val="33"/>
  </w:num>
  <w:num w:numId="20">
    <w:abstractNumId w:val="30"/>
  </w:num>
  <w:num w:numId="21">
    <w:abstractNumId w:val="31"/>
  </w:num>
  <w:num w:numId="22">
    <w:abstractNumId w:val="36"/>
  </w:num>
  <w:num w:numId="23">
    <w:abstractNumId w:val="28"/>
  </w:num>
  <w:num w:numId="24">
    <w:abstractNumId w:val="11"/>
  </w:num>
  <w:num w:numId="25">
    <w:abstractNumId w:val="4"/>
  </w:num>
  <w:num w:numId="26">
    <w:abstractNumId w:val="12"/>
  </w:num>
  <w:num w:numId="27">
    <w:abstractNumId w:val="34"/>
  </w:num>
  <w:num w:numId="28">
    <w:abstractNumId w:val="1"/>
  </w:num>
  <w:num w:numId="29">
    <w:abstractNumId w:val="23"/>
  </w:num>
  <w:num w:numId="30">
    <w:abstractNumId w:val="38"/>
  </w:num>
  <w:num w:numId="31">
    <w:abstractNumId w:val="10"/>
  </w:num>
  <w:num w:numId="32">
    <w:abstractNumId w:val="32"/>
  </w:num>
  <w:num w:numId="33">
    <w:abstractNumId w:val="7"/>
  </w:num>
  <w:num w:numId="34">
    <w:abstractNumId w:val="42"/>
  </w:num>
  <w:num w:numId="35">
    <w:abstractNumId w:val="39"/>
  </w:num>
  <w:num w:numId="36">
    <w:abstractNumId w:val="41"/>
  </w:num>
  <w:num w:numId="37">
    <w:abstractNumId w:val="26"/>
  </w:num>
  <w:num w:numId="38">
    <w:abstractNumId w:val="2"/>
  </w:num>
  <w:num w:numId="39">
    <w:abstractNumId w:val="25"/>
  </w:num>
  <w:num w:numId="40">
    <w:abstractNumId w:val="14"/>
  </w:num>
  <w:num w:numId="41">
    <w:abstractNumId w:val="44"/>
  </w:num>
  <w:num w:numId="42">
    <w:abstractNumId w:val="13"/>
  </w:num>
  <w:num w:numId="4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</w:num>
  <w:num w:numId="46">
    <w:abstractNumId w:val="2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19"/>
    <w:rsid w:val="00004070"/>
    <w:rsid w:val="00010809"/>
    <w:rsid w:val="000530F9"/>
    <w:rsid w:val="0005606E"/>
    <w:rsid w:val="00060DCC"/>
    <w:rsid w:val="0006128C"/>
    <w:rsid w:val="00074113"/>
    <w:rsid w:val="000A53AF"/>
    <w:rsid w:val="000D585B"/>
    <w:rsid w:val="000E1813"/>
    <w:rsid w:val="000E3826"/>
    <w:rsid w:val="000F2691"/>
    <w:rsid w:val="001424CA"/>
    <w:rsid w:val="00146D37"/>
    <w:rsid w:val="001658A8"/>
    <w:rsid w:val="00167199"/>
    <w:rsid w:val="001721DB"/>
    <w:rsid w:val="001801C8"/>
    <w:rsid w:val="001B230B"/>
    <w:rsid w:val="001B7C1A"/>
    <w:rsid w:val="001D1C03"/>
    <w:rsid w:val="001F233F"/>
    <w:rsid w:val="00203CB1"/>
    <w:rsid w:val="002212AC"/>
    <w:rsid w:val="002306BB"/>
    <w:rsid w:val="002439D9"/>
    <w:rsid w:val="002451DE"/>
    <w:rsid w:val="002462C3"/>
    <w:rsid w:val="002545F8"/>
    <w:rsid w:val="0026769E"/>
    <w:rsid w:val="0027065E"/>
    <w:rsid w:val="0027179F"/>
    <w:rsid w:val="0027351F"/>
    <w:rsid w:val="00276662"/>
    <w:rsid w:val="002A6D15"/>
    <w:rsid w:val="002B22AE"/>
    <w:rsid w:val="002C1320"/>
    <w:rsid w:val="002C5050"/>
    <w:rsid w:val="002D22FF"/>
    <w:rsid w:val="002D2DEF"/>
    <w:rsid w:val="002D60AA"/>
    <w:rsid w:val="002D7E4D"/>
    <w:rsid w:val="00321083"/>
    <w:rsid w:val="003215BB"/>
    <w:rsid w:val="003219DC"/>
    <w:rsid w:val="00336FD8"/>
    <w:rsid w:val="003676B3"/>
    <w:rsid w:val="00387361"/>
    <w:rsid w:val="00390615"/>
    <w:rsid w:val="00392DF9"/>
    <w:rsid w:val="003D4331"/>
    <w:rsid w:val="003D7FDF"/>
    <w:rsid w:val="003E6C82"/>
    <w:rsid w:val="003F1184"/>
    <w:rsid w:val="003F2119"/>
    <w:rsid w:val="00406A8F"/>
    <w:rsid w:val="00415B3C"/>
    <w:rsid w:val="00453701"/>
    <w:rsid w:val="004566BB"/>
    <w:rsid w:val="00476F85"/>
    <w:rsid w:val="004957B8"/>
    <w:rsid w:val="004D6C9A"/>
    <w:rsid w:val="004E3BBB"/>
    <w:rsid w:val="004F2F4A"/>
    <w:rsid w:val="005054CE"/>
    <w:rsid w:val="00524EE4"/>
    <w:rsid w:val="00555FEE"/>
    <w:rsid w:val="00562501"/>
    <w:rsid w:val="00597D32"/>
    <w:rsid w:val="005B1A04"/>
    <w:rsid w:val="005B4795"/>
    <w:rsid w:val="005E6415"/>
    <w:rsid w:val="00620B81"/>
    <w:rsid w:val="00634C37"/>
    <w:rsid w:val="00640FCC"/>
    <w:rsid w:val="00650D8A"/>
    <w:rsid w:val="00654687"/>
    <w:rsid w:val="00681CAF"/>
    <w:rsid w:val="00692B10"/>
    <w:rsid w:val="006C7574"/>
    <w:rsid w:val="0070531F"/>
    <w:rsid w:val="00707349"/>
    <w:rsid w:val="00786355"/>
    <w:rsid w:val="0078668F"/>
    <w:rsid w:val="0079280A"/>
    <w:rsid w:val="007B448C"/>
    <w:rsid w:val="007C603B"/>
    <w:rsid w:val="007D4119"/>
    <w:rsid w:val="007D48A4"/>
    <w:rsid w:val="007E3CEE"/>
    <w:rsid w:val="007E7D33"/>
    <w:rsid w:val="00814DF0"/>
    <w:rsid w:val="00823394"/>
    <w:rsid w:val="008362E6"/>
    <w:rsid w:val="00862A8B"/>
    <w:rsid w:val="008A143A"/>
    <w:rsid w:val="008A561C"/>
    <w:rsid w:val="008C16AE"/>
    <w:rsid w:val="008C4698"/>
    <w:rsid w:val="008C6711"/>
    <w:rsid w:val="008E4D26"/>
    <w:rsid w:val="008F03FC"/>
    <w:rsid w:val="008F3EE7"/>
    <w:rsid w:val="00922773"/>
    <w:rsid w:val="00960AB5"/>
    <w:rsid w:val="00973B62"/>
    <w:rsid w:val="009841BD"/>
    <w:rsid w:val="009C4B75"/>
    <w:rsid w:val="009C6849"/>
    <w:rsid w:val="009D594D"/>
    <w:rsid w:val="00A07C5A"/>
    <w:rsid w:val="00A17A93"/>
    <w:rsid w:val="00A24088"/>
    <w:rsid w:val="00A35E82"/>
    <w:rsid w:val="00A661E6"/>
    <w:rsid w:val="00A77014"/>
    <w:rsid w:val="00A97837"/>
    <w:rsid w:val="00AB2C20"/>
    <w:rsid w:val="00AC3476"/>
    <w:rsid w:val="00AD0FDF"/>
    <w:rsid w:val="00AD11BC"/>
    <w:rsid w:val="00AE04E9"/>
    <w:rsid w:val="00AF2E32"/>
    <w:rsid w:val="00B25948"/>
    <w:rsid w:val="00B26EB3"/>
    <w:rsid w:val="00B4255F"/>
    <w:rsid w:val="00B51A48"/>
    <w:rsid w:val="00B80B99"/>
    <w:rsid w:val="00B83374"/>
    <w:rsid w:val="00B8676D"/>
    <w:rsid w:val="00BA063F"/>
    <w:rsid w:val="00BA4AF7"/>
    <w:rsid w:val="00BA668D"/>
    <w:rsid w:val="00BB4D0C"/>
    <w:rsid w:val="00BC5F0C"/>
    <w:rsid w:val="00BD2885"/>
    <w:rsid w:val="00BD6463"/>
    <w:rsid w:val="00BD68DA"/>
    <w:rsid w:val="00BE4B5F"/>
    <w:rsid w:val="00BE5C0F"/>
    <w:rsid w:val="00BF0CEF"/>
    <w:rsid w:val="00BF6A29"/>
    <w:rsid w:val="00BF6F60"/>
    <w:rsid w:val="00C05EA1"/>
    <w:rsid w:val="00C17E8A"/>
    <w:rsid w:val="00C2011E"/>
    <w:rsid w:val="00C26924"/>
    <w:rsid w:val="00C46405"/>
    <w:rsid w:val="00C530C8"/>
    <w:rsid w:val="00C674CD"/>
    <w:rsid w:val="00C73684"/>
    <w:rsid w:val="00C77267"/>
    <w:rsid w:val="00C83538"/>
    <w:rsid w:val="00C875A3"/>
    <w:rsid w:val="00CB47C0"/>
    <w:rsid w:val="00CC2C82"/>
    <w:rsid w:val="00CD1A39"/>
    <w:rsid w:val="00CD3D3B"/>
    <w:rsid w:val="00D04236"/>
    <w:rsid w:val="00D157E9"/>
    <w:rsid w:val="00D40106"/>
    <w:rsid w:val="00D8329E"/>
    <w:rsid w:val="00D84632"/>
    <w:rsid w:val="00D90331"/>
    <w:rsid w:val="00DA70B0"/>
    <w:rsid w:val="00DC199E"/>
    <w:rsid w:val="00DF1CCB"/>
    <w:rsid w:val="00DF2AB8"/>
    <w:rsid w:val="00E147AF"/>
    <w:rsid w:val="00E167D2"/>
    <w:rsid w:val="00E43A8E"/>
    <w:rsid w:val="00E6734D"/>
    <w:rsid w:val="00E879FF"/>
    <w:rsid w:val="00E973E3"/>
    <w:rsid w:val="00EA023D"/>
    <w:rsid w:val="00EB78D5"/>
    <w:rsid w:val="00F07268"/>
    <w:rsid w:val="00F075DB"/>
    <w:rsid w:val="00F114CE"/>
    <w:rsid w:val="00F22D46"/>
    <w:rsid w:val="00F9136A"/>
    <w:rsid w:val="00F96DB2"/>
    <w:rsid w:val="00FB1AE9"/>
    <w:rsid w:val="00FE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C420"/>
  <w15:chartTrackingRefBased/>
  <w15:docId w15:val="{29F92EFF-EAEA-4CEA-887F-8CFAA88D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2451DE"/>
    <w:pPr>
      <w:keepNext/>
      <w:keepLines/>
      <w:numPr>
        <w:numId w:val="42"/>
      </w:numPr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C26924"/>
    <w:pPr>
      <w:keepNext/>
      <w:keepLines/>
      <w:numPr>
        <w:ilvl w:val="1"/>
        <w:numId w:val="42"/>
      </w:numPr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F2691"/>
    <w:pPr>
      <w:keepNext/>
      <w:keepLines/>
      <w:numPr>
        <w:ilvl w:val="2"/>
        <w:numId w:val="42"/>
      </w:numPr>
      <w:spacing w:before="40" w:after="0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F2691"/>
    <w:pPr>
      <w:keepNext/>
      <w:keepLines/>
      <w:numPr>
        <w:ilvl w:val="3"/>
        <w:numId w:val="4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51DE"/>
    <w:pPr>
      <w:keepNext/>
      <w:keepLines/>
      <w:numPr>
        <w:ilvl w:val="4"/>
        <w:numId w:val="4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51DE"/>
    <w:pPr>
      <w:keepNext/>
      <w:keepLines/>
      <w:numPr>
        <w:ilvl w:val="5"/>
        <w:numId w:val="4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51DE"/>
    <w:pPr>
      <w:keepNext/>
      <w:keepLines/>
      <w:numPr>
        <w:ilvl w:val="6"/>
        <w:numId w:val="4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51DE"/>
    <w:pPr>
      <w:keepNext/>
      <w:keepLines/>
      <w:numPr>
        <w:ilvl w:val="7"/>
        <w:numId w:val="4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51DE"/>
    <w:pPr>
      <w:keepNext/>
      <w:keepLines/>
      <w:numPr>
        <w:ilvl w:val="8"/>
        <w:numId w:val="4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2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2119"/>
  </w:style>
  <w:style w:type="paragraph" w:styleId="Zpat">
    <w:name w:val="footer"/>
    <w:basedOn w:val="Normln"/>
    <w:link w:val="ZpatChar"/>
    <w:uiPriority w:val="99"/>
    <w:unhideWhenUsed/>
    <w:rsid w:val="003F2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2119"/>
  </w:style>
  <w:style w:type="character" w:customStyle="1" w:styleId="Nadpis1Char">
    <w:name w:val="Nadpis 1 Char"/>
    <w:basedOn w:val="Standardnpsmoodstavce"/>
    <w:link w:val="Nadpis1"/>
    <w:uiPriority w:val="9"/>
    <w:rsid w:val="002451DE"/>
    <w:rPr>
      <w:rFonts w:eastAsiaTheme="majorEastAsia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26924"/>
    <w:rPr>
      <w:rFonts w:eastAsiaTheme="majorEastAsia" w:cstheme="majorBidi"/>
      <w:b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3F211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6719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67199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0F2691"/>
    <w:pPr>
      <w:outlineLvl w:val="9"/>
    </w:pPr>
    <w:rPr>
      <w:b w:val="0"/>
      <w:color w:val="2F5496" w:themeColor="accent1" w:themeShade="BF"/>
      <w:sz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3219DC"/>
    <w:pPr>
      <w:tabs>
        <w:tab w:val="right" w:leader="dot" w:pos="9062"/>
      </w:tabs>
      <w:spacing w:after="100"/>
      <w:ind w:left="220"/>
    </w:pPr>
    <w:rPr>
      <w:rFonts w:eastAsiaTheme="minorEastAsia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F2691"/>
    <w:pPr>
      <w:spacing w:after="10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0F2691"/>
    <w:pPr>
      <w:spacing w:after="100"/>
      <w:ind w:left="440"/>
    </w:pPr>
    <w:rPr>
      <w:rFonts w:eastAsiaTheme="minorEastAsia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F2691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0F269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51D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51D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51D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51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51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katabulky">
    <w:name w:val="Table Grid"/>
    <w:basedOn w:val="Normlntabulka"/>
    <w:uiPriority w:val="39"/>
    <w:rsid w:val="00C2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060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46D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4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331"/>
    <w:rPr>
      <w:rFonts w:ascii="Segoe UI" w:hAnsi="Segoe UI" w:cs="Segoe UI"/>
      <w:sz w:val="18"/>
      <w:szCs w:val="18"/>
    </w:rPr>
  </w:style>
  <w:style w:type="paragraph" w:customStyle="1" w:styleId="Zkladntext1">
    <w:name w:val="Základní text1"/>
    <w:basedOn w:val="Normln"/>
    <w:rsid w:val="00A9783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5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sechovice@msvenk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citel@msvenk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ditel@msvenkov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0AF92-AD5D-44F2-B18B-C7472156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8141</Words>
  <Characters>48033</Characters>
  <Application>Microsoft Office Word</Application>
  <DocSecurity>0</DocSecurity>
  <Lines>400</Lines>
  <Paragraphs>112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2022-11-11T13:53:00Z</cp:lastPrinted>
  <dcterms:created xsi:type="dcterms:W3CDTF">2022-12-14T15:49:00Z</dcterms:created>
  <dcterms:modified xsi:type="dcterms:W3CDTF">2022-12-14T15:49:00Z</dcterms:modified>
</cp:coreProperties>
</file>